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4BD82" w14:textId="17860477" w:rsidR="00A920BF" w:rsidRDefault="00684346" w:rsidP="00A920BF">
      <w:pPr>
        <w:pStyle w:val="Glava"/>
      </w:pPr>
      <w:r>
        <w:t>2</w:t>
      </w:r>
    </w:p>
    <w:p w14:paraId="1916E4BE" w14:textId="77777777" w:rsidR="00A920BF" w:rsidRDefault="00D368F9" w:rsidP="00D368F9">
      <w:pPr>
        <w:pStyle w:val="Glava"/>
        <w:tabs>
          <w:tab w:val="clear" w:pos="4536"/>
          <w:tab w:val="clear" w:pos="9072"/>
          <w:tab w:val="left" w:pos="5208"/>
        </w:tabs>
      </w:pPr>
      <w:r>
        <w:tab/>
      </w:r>
    </w:p>
    <w:tbl>
      <w:tblPr>
        <w:tblpPr w:leftFromText="141" w:rightFromText="141" w:vertAnchor="page" w:horzAnchor="margin" w:tblpY="1426"/>
        <w:tblW w:w="147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6"/>
        <w:gridCol w:w="2411"/>
        <w:gridCol w:w="2866"/>
        <w:gridCol w:w="3240"/>
        <w:gridCol w:w="2810"/>
        <w:gridCol w:w="3048"/>
      </w:tblGrid>
      <w:tr w:rsidR="00D62179" w14:paraId="2807F3CB" w14:textId="77777777" w:rsidTr="004061DC">
        <w:tc>
          <w:tcPr>
            <w:tcW w:w="0" w:type="auto"/>
            <w:vMerge w:val="restart"/>
            <w:shd w:val="clear" w:color="auto" w:fill="auto"/>
            <w:vAlign w:val="center"/>
          </w:tcPr>
          <w:p w14:paraId="1E520F90" w14:textId="77777777" w:rsidR="00D62179" w:rsidRDefault="00D6217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1B0E93">
              <w:rPr>
                <w:sz w:val="18"/>
                <w:szCs w:val="18"/>
              </w:rPr>
              <w:t>T1</w:t>
            </w:r>
          </w:p>
        </w:tc>
        <w:tc>
          <w:tcPr>
            <w:tcW w:w="2411" w:type="dxa"/>
            <w:shd w:val="clear" w:color="auto" w:fill="FFFFFF" w:themeFill="background1"/>
          </w:tcPr>
          <w:p w14:paraId="4D2BC62D" w14:textId="5F699E4B" w:rsidR="00D62179" w:rsidRPr="003650A0" w:rsidRDefault="00D62179" w:rsidP="00A920BF">
            <w:pPr>
              <w:snapToGrid w:val="0"/>
              <w:jc w:val="center"/>
              <w:rPr>
                <w:color w:val="000000" w:themeColor="text1"/>
                <w:sz w:val="18"/>
                <w:szCs w:val="18"/>
                <w:highlight w:val="red"/>
              </w:rPr>
            </w:pPr>
            <w:r w:rsidRPr="003650A0">
              <w:rPr>
                <w:color w:val="000000" w:themeColor="text1"/>
                <w:sz w:val="18"/>
                <w:szCs w:val="18"/>
                <w:highlight w:val="red"/>
              </w:rPr>
              <w:t xml:space="preserve">Ponedeljek, </w:t>
            </w:r>
            <w:r w:rsidR="004061DC">
              <w:rPr>
                <w:color w:val="000000" w:themeColor="text1"/>
                <w:sz w:val="18"/>
                <w:szCs w:val="18"/>
                <w:highlight w:val="red"/>
              </w:rPr>
              <w:t>30. 9</w:t>
            </w:r>
            <w:r w:rsidR="00FA05A0" w:rsidRPr="003650A0">
              <w:rPr>
                <w:color w:val="000000" w:themeColor="text1"/>
                <w:sz w:val="18"/>
                <w:szCs w:val="18"/>
                <w:highlight w:val="red"/>
              </w:rPr>
              <w:t xml:space="preserve">. </w:t>
            </w:r>
            <w:r w:rsidR="00B21C54" w:rsidRPr="003650A0">
              <w:rPr>
                <w:color w:val="000000" w:themeColor="text1"/>
                <w:sz w:val="18"/>
                <w:szCs w:val="18"/>
                <w:highlight w:val="red"/>
              </w:rPr>
              <w:t>2024</w:t>
            </w:r>
          </w:p>
        </w:tc>
        <w:tc>
          <w:tcPr>
            <w:tcW w:w="2866" w:type="dxa"/>
          </w:tcPr>
          <w:p w14:paraId="235E9566" w14:textId="3FAE365D" w:rsidR="00D62179" w:rsidRPr="00597C5F" w:rsidRDefault="00D6217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Torek, </w:t>
            </w:r>
            <w:r w:rsidR="004061D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4061DC">
              <w:rPr>
                <w:sz w:val="18"/>
                <w:szCs w:val="18"/>
              </w:rPr>
              <w:t>10</w:t>
            </w:r>
            <w:r w:rsidR="00822F79">
              <w:rPr>
                <w:sz w:val="18"/>
                <w:szCs w:val="18"/>
              </w:rPr>
              <w:t xml:space="preserve">. </w:t>
            </w:r>
            <w:r w:rsidR="00B21C54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</w:tcPr>
          <w:p w14:paraId="7E9636DA" w14:textId="02B0475C" w:rsidR="00D62179" w:rsidRPr="00597C5F" w:rsidRDefault="00D6217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Sreda, </w:t>
            </w:r>
            <w:r w:rsidR="004061D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4061DC">
              <w:rPr>
                <w:sz w:val="18"/>
                <w:szCs w:val="18"/>
              </w:rPr>
              <w:t>10. 2024</w:t>
            </w:r>
            <w:r>
              <w:rPr>
                <w:sz w:val="18"/>
                <w:szCs w:val="18"/>
              </w:rPr>
              <w:t xml:space="preserve"> </w:t>
            </w:r>
            <w:r w:rsidR="006C7C1F" w:rsidRPr="006C7C1F">
              <w:rPr>
                <w:color w:val="FF0000"/>
                <w:sz w:val="18"/>
                <w:szCs w:val="18"/>
                <w:shd w:val="clear" w:color="auto" w:fill="FFFF00"/>
              </w:rPr>
              <w:t xml:space="preserve"> </w:t>
            </w:r>
          </w:p>
        </w:tc>
        <w:tc>
          <w:tcPr>
            <w:tcW w:w="2810" w:type="dxa"/>
            <w:shd w:val="clear" w:color="auto" w:fill="FFFFFF" w:themeFill="background1"/>
          </w:tcPr>
          <w:p w14:paraId="63C3505D" w14:textId="69008DB0" w:rsidR="00D62179" w:rsidRPr="00597C5F" w:rsidRDefault="00D6217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Četrtek, </w:t>
            </w:r>
            <w:r w:rsidR="004061D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4061DC">
              <w:rPr>
                <w:sz w:val="18"/>
                <w:szCs w:val="18"/>
              </w:rPr>
              <w:t>10. 2024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14:paraId="56EEF3B3" w14:textId="5A4ACCBA" w:rsidR="00D62179" w:rsidRPr="00597C5F" w:rsidRDefault="00D6217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Petek, </w:t>
            </w:r>
            <w:r w:rsidR="004061D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4061DC">
              <w:rPr>
                <w:sz w:val="18"/>
                <w:szCs w:val="18"/>
              </w:rPr>
              <w:t>10. 2024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A05A0" w14:paraId="2526D355" w14:textId="77777777" w:rsidTr="004061DC">
        <w:trPr>
          <w:trHeight w:val="284"/>
        </w:trPr>
        <w:tc>
          <w:tcPr>
            <w:tcW w:w="0" w:type="auto"/>
            <w:vMerge/>
            <w:shd w:val="clear" w:color="auto" w:fill="auto"/>
          </w:tcPr>
          <w:p w14:paraId="6C19D007" w14:textId="77777777" w:rsidR="00FA05A0" w:rsidRPr="001B0E93" w:rsidRDefault="00FA05A0" w:rsidP="00FA05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354E9122" w14:textId="0684B0D4" w:rsidR="00FA05A0" w:rsidRPr="003650A0" w:rsidRDefault="00FA05A0" w:rsidP="00FA05A0">
            <w:pPr>
              <w:snapToGrid w:val="0"/>
              <w:jc w:val="center"/>
              <w:rPr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2866" w:type="dxa"/>
            <w:vAlign w:val="center"/>
          </w:tcPr>
          <w:p w14:paraId="2222911B" w14:textId="237D958F" w:rsidR="00FA05A0" w:rsidRPr="00597C5F" w:rsidRDefault="00FA05A0" w:rsidP="00FA0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</w:t>
            </w:r>
            <w:r w:rsidR="002333F9">
              <w:rPr>
                <w:sz w:val="18"/>
                <w:szCs w:val="18"/>
              </w:rPr>
              <w:t xml:space="preserve"> 1/3 </w:t>
            </w:r>
            <w:r w:rsidR="00CD189B">
              <w:rPr>
                <w:sz w:val="18"/>
                <w:szCs w:val="18"/>
              </w:rPr>
              <w:t>/</w:t>
            </w:r>
            <w:r w:rsidR="002333F9">
              <w:rPr>
                <w:sz w:val="18"/>
                <w:szCs w:val="18"/>
              </w:rPr>
              <w:t xml:space="preserve"> </w:t>
            </w:r>
            <w:r w:rsidR="00CD189B">
              <w:rPr>
                <w:sz w:val="18"/>
                <w:szCs w:val="18"/>
              </w:rPr>
              <w:t>Toksikologija</w:t>
            </w:r>
          </w:p>
        </w:tc>
        <w:tc>
          <w:tcPr>
            <w:tcW w:w="3240" w:type="dxa"/>
            <w:vAlign w:val="center"/>
          </w:tcPr>
          <w:p w14:paraId="232584CA" w14:textId="01666871" w:rsidR="00FA05A0" w:rsidRPr="00597C5F" w:rsidRDefault="00FA05A0" w:rsidP="00FA05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</w:t>
            </w:r>
            <w:r w:rsidR="002333F9">
              <w:rPr>
                <w:sz w:val="18"/>
                <w:szCs w:val="18"/>
              </w:rPr>
              <w:t xml:space="preserve"> 2/3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163F3E6" w14:textId="75CAECA3" w:rsidR="00FA05A0" w:rsidRPr="00597C5F" w:rsidRDefault="00FA05A0" w:rsidP="00FA05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Uvod</w:t>
            </w:r>
            <w:r w:rsidR="002333F9">
              <w:rPr>
                <w:sz w:val="18"/>
                <w:szCs w:val="18"/>
              </w:rPr>
              <w:t xml:space="preserve"> 3/3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0B970" w14:textId="36821274" w:rsidR="00FA05A0" w:rsidRPr="00597C5F" w:rsidRDefault="00FA05A0" w:rsidP="00FA05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Arterijska hipertenzija</w:t>
            </w:r>
          </w:p>
        </w:tc>
      </w:tr>
      <w:tr w:rsidR="00FA05A0" w14:paraId="76369A1A" w14:textId="77777777" w:rsidTr="004061DC">
        <w:trPr>
          <w:trHeight w:val="851"/>
        </w:trPr>
        <w:tc>
          <w:tcPr>
            <w:tcW w:w="0" w:type="auto"/>
            <w:shd w:val="clear" w:color="auto" w:fill="auto"/>
          </w:tcPr>
          <w:p w14:paraId="54207D73" w14:textId="77777777" w:rsidR="00FA05A0" w:rsidRPr="00F15AE6" w:rsidRDefault="00FA05A0" w:rsidP="00FA05A0">
            <w:pPr>
              <w:snapToGrid w:val="0"/>
              <w:rPr>
                <w:sz w:val="18"/>
                <w:szCs w:val="18"/>
              </w:rPr>
            </w:pPr>
            <w:r w:rsidRPr="00F15AE6">
              <w:rPr>
                <w:sz w:val="18"/>
                <w:szCs w:val="18"/>
              </w:rPr>
              <w:t>8</w:t>
            </w:r>
          </w:p>
        </w:tc>
        <w:tc>
          <w:tcPr>
            <w:tcW w:w="2411" w:type="dxa"/>
            <w:shd w:val="clear" w:color="auto" w:fill="FFFFFF" w:themeFill="background1"/>
          </w:tcPr>
          <w:p w14:paraId="1845E2AA" w14:textId="77777777" w:rsidR="00FA05A0" w:rsidRPr="003650A0" w:rsidRDefault="00FA05A0" w:rsidP="00FA05A0">
            <w:pPr>
              <w:rPr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2866" w:type="dxa"/>
          </w:tcPr>
          <w:p w14:paraId="6B15B5FB" w14:textId="77777777" w:rsidR="00FA05A0" w:rsidRPr="00F15AE6" w:rsidRDefault="00FA05A0" w:rsidP="00FA05A0">
            <w:pPr>
              <w:snapToGrid w:val="0"/>
              <w:rPr>
                <w:sz w:val="18"/>
                <w:szCs w:val="18"/>
              </w:rPr>
            </w:pPr>
            <w:r w:rsidRPr="00F15AE6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3AF3406A" w14:textId="77777777" w:rsidR="00FA05A0" w:rsidRPr="00F15AE6" w:rsidRDefault="00FA05A0" w:rsidP="00FA05A0">
            <w:pPr>
              <w:snapToGrid w:val="0"/>
              <w:rPr>
                <w:sz w:val="18"/>
                <w:szCs w:val="18"/>
              </w:rPr>
            </w:pPr>
            <w:r w:rsidRPr="00F15AE6">
              <w:rPr>
                <w:sz w:val="18"/>
                <w:szCs w:val="18"/>
              </w:rPr>
              <w:t>Uvod v sklop - navodilo študentom</w:t>
            </w:r>
          </w:p>
          <w:p w14:paraId="20FB0172" w14:textId="77777777" w:rsidR="00FA05A0" w:rsidRPr="00F15AE6" w:rsidRDefault="00FA05A0" w:rsidP="00FA05A0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(D. Štajer, </w:t>
            </w:r>
            <w:r>
              <w:rPr>
                <w:color w:val="0000FF"/>
                <w:sz w:val="18"/>
                <w:szCs w:val="18"/>
              </w:rPr>
              <w:t>K. Prokšelj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58732B35" w14:textId="77777777" w:rsidR="00FA05A0" w:rsidRPr="00F15AE6" w:rsidRDefault="00FA05A0" w:rsidP="00FA05A0">
            <w:pPr>
              <w:rPr>
                <w:color w:val="FF0000"/>
                <w:sz w:val="18"/>
                <w:szCs w:val="18"/>
              </w:rPr>
            </w:pPr>
            <w:r w:rsidRPr="00F15AE6">
              <w:rPr>
                <w:color w:val="FF0000"/>
                <w:sz w:val="18"/>
                <w:szCs w:val="18"/>
              </w:rPr>
              <w:t xml:space="preserve">Ura: 8h </w:t>
            </w:r>
          </w:p>
          <w:p w14:paraId="530AC80B" w14:textId="7F61F89E" w:rsidR="00FA05A0" w:rsidRPr="006A226D" w:rsidRDefault="006A226D" w:rsidP="006C7C1F">
            <w:pPr>
              <w:rPr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240" w:type="dxa"/>
          </w:tcPr>
          <w:p w14:paraId="436A666C" w14:textId="77777777" w:rsidR="00FA05A0" w:rsidRPr="00CC3644" w:rsidRDefault="00FA05A0" w:rsidP="00FA05A0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Predavanje </w:t>
            </w:r>
          </w:p>
          <w:p w14:paraId="63E820AA" w14:textId="77777777" w:rsidR="00FA05A0" w:rsidRPr="00CC3644" w:rsidRDefault="00FA05A0" w:rsidP="00FA05A0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Anatomija zaklopk in koronarnih arterij</w:t>
            </w:r>
          </w:p>
          <w:p w14:paraId="5B39F505" w14:textId="77777777" w:rsidR="00FA05A0" w:rsidRPr="00637EA1" w:rsidRDefault="00FA05A0" w:rsidP="00FA05A0">
            <w:pPr>
              <w:rPr>
                <w:color w:val="0000FF"/>
                <w:sz w:val="18"/>
                <w:szCs w:val="18"/>
                <w:shd w:val="clear" w:color="auto" w:fill="FFFF00"/>
              </w:rPr>
            </w:pPr>
            <w:r>
              <w:rPr>
                <w:color w:val="0000FF"/>
                <w:sz w:val="18"/>
                <w:szCs w:val="18"/>
              </w:rPr>
              <w:t>(A. Boc, E. Cvetko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5979A3CC" w14:textId="77777777" w:rsidR="00FA05A0" w:rsidRPr="001C5223" w:rsidRDefault="00FA05A0" w:rsidP="00FA05A0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8h </w:t>
            </w:r>
          </w:p>
          <w:p w14:paraId="7B7E9942" w14:textId="6AE9D18D" w:rsidR="00FA05A0" w:rsidRDefault="006A226D" w:rsidP="00FA05A0">
            <w:pPr>
              <w:snapToGrid w:val="0"/>
              <w:rPr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810" w:type="dxa"/>
            <w:shd w:val="clear" w:color="auto" w:fill="auto"/>
          </w:tcPr>
          <w:p w14:paraId="645E61B1" w14:textId="77777777" w:rsidR="00A67949" w:rsidRPr="00E10738" w:rsidRDefault="00A67949" w:rsidP="00A67949">
            <w:pPr>
              <w:snapToGrid w:val="0"/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Predavanje</w:t>
            </w:r>
          </w:p>
          <w:p w14:paraId="13D6BF3C" w14:textId="77777777" w:rsidR="00A67949" w:rsidRPr="00E10738" w:rsidRDefault="00A67949" w:rsidP="00A67949">
            <w:pPr>
              <w:snapToGrid w:val="0"/>
              <w:rPr>
                <w:sz w:val="18"/>
                <w:szCs w:val="18"/>
              </w:rPr>
            </w:pPr>
            <w:r w:rsidRPr="00E10738">
              <w:rPr>
                <w:sz w:val="18"/>
                <w:szCs w:val="18"/>
              </w:rPr>
              <w:t>Miselna pot od anamneze do slikovne diagnostike</w:t>
            </w:r>
          </w:p>
          <w:p w14:paraId="307324E8" w14:textId="77777777" w:rsidR="00A67949" w:rsidRPr="00E10738" w:rsidRDefault="00A67949" w:rsidP="00A67949">
            <w:pPr>
              <w:snapToGrid w:val="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</w:t>
            </w:r>
            <w:r w:rsidRPr="00E10738">
              <w:rPr>
                <w:color w:val="0000FF"/>
                <w:sz w:val="18"/>
                <w:szCs w:val="18"/>
              </w:rPr>
              <w:t>K. Prokšelj</w:t>
            </w:r>
            <w:r>
              <w:rPr>
                <w:color w:val="0000FF"/>
                <w:sz w:val="18"/>
                <w:szCs w:val="18"/>
              </w:rPr>
              <w:t>)</w:t>
            </w:r>
          </w:p>
          <w:p w14:paraId="4C5BB664" w14:textId="4F6507A7" w:rsidR="00A67949" w:rsidRDefault="00A67949" w:rsidP="00A67949">
            <w:pPr>
              <w:snapToGrid w:val="0"/>
              <w:rPr>
                <w:color w:val="538135" w:themeColor="accent6" w:themeShade="BF"/>
                <w:sz w:val="18"/>
                <w:szCs w:val="18"/>
              </w:rPr>
            </w:pPr>
            <w:r w:rsidRPr="00E10738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8</w:t>
            </w:r>
            <w:r w:rsidRPr="00E10738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 xml:space="preserve"> </w:t>
            </w:r>
          </w:p>
          <w:p w14:paraId="1110E6C9" w14:textId="77777777" w:rsidR="00A67949" w:rsidRDefault="00A67949" w:rsidP="00A67949">
            <w:pPr>
              <w:snapToGrid w:val="0"/>
              <w:rPr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  <w:r>
              <w:rPr>
                <w:sz w:val="18"/>
                <w:szCs w:val="18"/>
              </w:rPr>
              <w:t xml:space="preserve"> </w:t>
            </w:r>
          </w:p>
          <w:p w14:paraId="4D2E4AA4" w14:textId="1BADB6C0" w:rsidR="00FA05A0" w:rsidRDefault="00FA05A0" w:rsidP="007D50E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70ABD97" w14:textId="77777777" w:rsidR="00FA05A0" w:rsidRDefault="00FA05A0" w:rsidP="00FA05A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32180E57" w14:textId="77777777" w:rsidR="00FA05A0" w:rsidRDefault="00FA05A0" w:rsidP="00FA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Opredelitev arterijska hipertenzije, meritve krvnega tlaka </w:t>
            </w:r>
          </w:p>
          <w:p w14:paraId="5FEAFA31" w14:textId="77777777" w:rsidR="00FA05A0" w:rsidRPr="001C5223" w:rsidRDefault="00FA05A0" w:rsidP="00FA05A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P. Dolenc, J. Brguljan-Hitij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2C55CBB1" w14:textId="77777777" w:rsidR="00D66F4E" w:rsidRDefault="00FA05A0" w:rsidP="00FA05A0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Ura: 8h </w:t>
            </w:r>
          </w:p>
          <w:p w14:paraId="4EB7A4B5" w14:textId="6B659F0D" w:rsidR="00FA05A0" w:rsidRPr="00D66F4E" w:rsidRDefault="006A226D" w:rsidP="00FA05A0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</w:tr>
      <w:tr w:rsidR="00CF378F" w14:paraId="423E5540" w14:textId="77777777" w:rsidTr="004061DC">
        <w:trPr>
          <w:trHeight w:val="851"/>
        </w:trPr>
        <w:tc>
          <w:tcPr>
            <w:tcW w:w="0" w:type="auto"/>
            <w:shd w:val="clear" w:color="auto" w:fill="auto"/>
          </w:tcPr>
          <w:p w14:paraId="27C2DC4C" w14:textId="77777777" w:rsidR="00CF378F" w:rsidRDefault="00CF378F" w:rsidP="00FA05A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11" w:type="dxa"/>
            <w:shd w:val="clear" w:color="auto" w:fill="FFFFFF" w:themeFill="background1"/>
          </w:tcPr>
          <w:p w14:paraId="0B548D42" w14:textId="77777777" w:rsidR="00CF378F" w:rsidRPr="003650A0" w:rsidRDefault="00CF378F" w:rsidP="00FA05A0">
            <w:pPr>
              <w:rPr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2866" w:type="dxa"/>
          </w:tcPr>
          <w:p w14:paraId="554D8451" w14:textId="77777777" w:rsidR="00CF378F" w:rsidRDefault="00CF378F" w:rsidP="00FA05A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19D9FF21" w14:textId="77777777" w:rsidR="00CF378F" w:rsidRDefault="00CF378F" w:rsidP="00FA05A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Anamne</w:t>
            </w:r>
            <w:r>
              <w:rPr>
                <w:sz w:val="18"/>
                <w:szCs w:val="18"/>
              </w:rPr>
              <w:softHyphen/>
              <w:t xml:space="preserve">za, telesni pregled in pregled </w:t>
            </w:r>
            <w:proofErr w:type="spellStart"/>
            <w:r>
              <w:rPr>
                <w:sz w:val="18"/>
                <w:szCs w:val="18"/>
              </w:rPr>
              <w:t>preiskavnih</w:t>
            </w:r>
            <w:proofErr w:type="spellEnd"/>
            <w:r>
              <w:rPr>
                <w:sz w:val="18"/>
                <w:szCs w:val="18"/>
              </w:rPr>
              <w:t xml:space="preserve"> metod </w:t>
            </w:r>
          </w:p>
          <w:p w14:paraId="5B1D5773" w14:textId="4D03C927" w:rsidR="00CF378F" w:rsidRPr="001C5223" w:rsidRDefault="00CF378F" w:rsidP="00FA05A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</w:t>
            </w:r>
            <w:r w:rsidR="00AE2356" w:rsidRPr="00AE2356">
              <w:rPr>
                <w:color w:val="0000FF"/>
                <w:sz w:val="18"/>
                <w:szCs w:val="18"/>
                <w:highlight w:val="yellow"/>
              </w:rPr>
              <w:t>J</w:t>
            </w:r>
            <w:r w:rsidRPr="00AE2356">
              <w:rPr>
                <w:color w:val="0000FF"/>
                <w:sz w:val="18"/>
                <w:szCs w:val="18"/>
                <w:highlight w:val="yellow"/>
              </w:rPr>
              <w:t xml:space="preserve">. </w:t>
            </w:r>
            <w:r w:rsidR="00AE2356" w:rsidRPr="00AE2356">
              <w:rPr>
                <w:color w:val="0000FF"/>
                <w:sz w:val="18"/>
                <w:szCs w:val="18"/>
                <w:highlight w:val="yellow"/>
              </w:rPr>
              <w:t>Dolenc</w:t>
            </w:r>
            <w:r w:rsidRPr="001C5223">
              <w:rPr>
                <w:color w:val="0000FF"/>
                <w:sz w:val="18"/>
                <w:szCs w:val="18"/>
              </w:rPr>
              <w:t>, K. Zaletel)</w:t>
            </w:r>
          </w:p>
          <w:p w14:paraId="4DC94FFE" w14:textId="105F3561" w:rsidR="00CF378F" w:rsidRPr="00C069BC" w:rsidRDefault="00CF378F" w:rsidP="00FA05A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9</w:t>
            </w:r>
            <w:r w:rsidRPr="00C069BC">
              <w:rPr>
                <w:color w:val="FF0000"/>
                <w:sz w:val="18"/>
                <w:szCs w:val="18"/>
              </w:rPr>
              <w:t>h</w:t>
            </w:r>
          </w:p>
          <w:p w14:paraId="7BBC8225" w14:textId="5C53861D" w:rsidR="00CF378F" w:rsidRDefault="006A226D" w:rsidP="00FA05A0">
            <w:pPr>
              <w:rPr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240" w:type="dxa"/>
            <w:vMerge w:val="restart"/>
          </w:tcPr>
          <w:p w14:paraId="0938C988" w14:textId="77777777" w:rsidR="00CF378F" w:rsidRDefault="00CF378F" w:rsidP="00FA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6298183B" w14:textId="77777777" w:rsidR="00CF378F" w:rsidRDefault="00CF378F" w:rsidP="00FA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Uvod v UZ preiskavo srca </w:t>
            </w:r>
          </w:p>
          <w:p w14:paraId="7FE6879D" w14:textId="77777777" w:rsidR="00CF378F" w:rsidRDefault="00CF378F" w:rsidP="00FA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Reševanje tipičnih primerov UZ srca</w:t>
            </w:r>
          </w:p>
          <w:p w14:paraId="49ED9FB9" w14:textId="77777777" w:rsidR="00CF378F" w:rsidRPr="001C5223" w:rsidRDefault="00CF378F" w:rsidP="00FA05A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 xml:space="preserve">(K. Prokšelj, M. </w:t>
            </w:r>
            <w:r>
              <w:rPr>
                <w:color w:val="0000FF"/>
                <w:sz w:val="18"/>
                <w:szCs w:val="18"/>
              </w:rPr>
              <w:t>Bervar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3C1568A1" w14:textId="066D7553" w:rsidR="00CF378F" w:rsidRDefault="00CF378F" w:rsidP="00FA05A0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9-11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</w:p>
          <w:p w14:paraId="1E0D71E7" w14:textId="4CE43C4A" w:rsidR="00CF378F" w:rsidRPr="000A3457" w:rsidRDefault="006A226D" w:rsidP="0031381A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810" w:type="dxa"/>
            <w:shd w:val="clear" w:color="auto" w:fill="auto"/>
          </w:tcPr>
          <w:p w14:paraId="2FDC2300" w14:textId="77777777" w:rsidR="00CF378F" w:rsidRPr="00E444D3" w:rsidRDefault="00CF378F" w:rsidP="00FA05A0">
            <w:pPr>
              <w:rPr>
                <w:bCs/>
                <w:sz w:val="18"/>
                <w:szCs w:val="18"/>
              </w:rPr>
            </w:pPr>
            <w:r w:rsidRPr="00E444D3">
              <w:rPr>
                <w:bCs/>
                <w:sz w:val="18"/>
                <w:szCs w:val="18"/>
              </w:rPr>
              <w:t xml:space="preserve">Predavanje </w:t>
            </w:r>
          </w:p>
          <w:p w14:paraId="2B377198" w14:textId="77777777" w:rsidR="00CF378F" w:rsidRDefault="00CF378F" w:rsidP="00FA05A0">
            <w:pPr>
              <w:rPr>
                <w:bCs/>
                <w:sz w:val="18"/>
                <w:szCs w:val="18"/>
              </w:rPr>
            </w:pPr>
            <w:r w:rsidRPr="00E444D3">
              <w:rPr>
                <w:bCs/>
                <w:sz w:val="18"/>
                <w:szCs w:val="18"/>
              </w:rPr>
              <w:t>Nuklearna kardiologija</w:t>
            </w:r>
          </w:p>
          <w:p w14:paraId="090DAFB6" w14:textId="77777777" w:rsidR="00CF378F" w:rsidRPr="00E444D3" w:rsidRDefault="00CF378F" w:rsidP="00FA05A0">
            <w:pPr>
              <w:rPr>
                <w:bCs/>
                <w:color w:val="0000FF"/>
                <w:sz w:val="18"/>
                <w:szCs w:val="18"/>
              </w:rPr>
            </w:pPr>
            <w:r w:rsidRPr="00E444D3">
              <w:rPr>
                <w:bCs/>
                <w:color w:val="0000FF"/>
                <w:sz w:val="18"/>
                <w:szCs w:val="18"/>
              </w:rPr>
              <w:t>(</w:t>
            </w:r>
            <w:r>
              <w:rPr>
                <w:bCs/>
                <w:color w:val="0000FF"/>
                <w:sz w:val="18"/>
                <w:szCs w:val="18"/>
              </w:rPr>
              <w:t>M. Štalc,</w:t>
            </w:r>
            <w:r w:rsidRPr="00E444D3">
              <w:rPr>
                <w:bCs/>
                <w:color w:val="0000FF"/>
                <w:sz w:val="18"/>
                <w:szCs w:val="18"/>
              </w:rPr>
              <w:t xml:space="preserve"> B. Salobir </w:t>
            </w:r>
            <w:proofErr w:type="spellStart"/>
            <w:r w:rsidRPr="00E444D3">
              <w:rPr>
                <w:bCs/>
                <w:color w:val="0000FF"/>
                <w:sz w:val="18"/>
                <w:szCs w:val="18"/>
              </w:rPr>
              <w:t>Gužič</w:t>
            </w:r>
            <w:proofErr w:type="spellEnd"/>
            <w:r w:rsidRPr="00E444D3">
              <w:rPr>
                <w:bCs/>
                <w:color w:val="0000FF"/>
                <w:sz w:val="18"/>
                <w:szCs w:val="18"/>
              </w:rPr>
              <w:t>)</w:t>
            </w:r>
          </w:p>
          <w:p w14:paraId="6D1A8446" w14:textId="2A14E9A0" w:rsidR="00CF378F" w:rsidRPr="00C069BC" w:rsidRDefault="00CF378F" w:rsidP="00FA05A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9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  <w:r w:rsidR="006A226D">
              <w:rPr>
                <w:color w:val="FF0000"/>
                <w:sz w:val="18"/>
                <w:szCs w:val="18"/>
              </w:rPr>
              <w:br/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40D71319" w14:textId="77777777" w:rsidR="00CF378F" w:rsidRDefault="00CF378F" w:rsidP="00FA05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449B44A" w14:textId="77777777" w:rsidR="00CF378F" w:rsidRDefault="00CF378F" w:rsidP="00FA05A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5A964CDA" w14:textId="77777777" w:rsidR="00CF378F" w:rsidRDefault="00CF378F" w:rsidP="00FA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Osnovna diagnostika hipertenzije in ocena </w:t>
            </w:r>
            <w:proofErr w:type="spellStart"/>
            <w:r>
              <w:rPr>
                <w:sz w:val="18"/>
                <w:szCs w:val="18"/>
              </w:rPr>
              <w:t>srčnožilnega</w:t>
            </w:r>
            <w:proofErr w:type="spellEnd"/>
            <w:r>
              <w:rPr>
                <w:sz w:val="18"/>
                <w:szCs w:val="18"/>
              </w:rPr>
              <w:t xml:space="preserve"> tveganja</w:t>
            </w:r>
          </w:p>
          <w:p w14:paraId="530F3C75" w14:textId="77777777" w:rsidR="00CF378F" w:rsidRPr="001C5223" w:rsidRDefault="00CF378F" w:rsidP="00FA05A0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(B. Salobir, J. Brguljan-Hitij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5354AADC" w14:textId="77777777" w:rsidR="00D66F4E" w:rsidRDefault="00CF378F" w:rsidP="00FA05A0">
            <w:pPr>
              <w:rPr>
                <w:color w:val="538135" w:themeColor="accent6" w:themeShade="BF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C069BC">
              <w:rPr>
                <w:color w:val="FF0000"/>
                <w:sz w:val="18"/>
                <w:szCs w:val="18"/>
              </w:rPr>
              <w:t xml:space="preserve">: </w:t>
            </w:r>
            <w:r>
              <w:rPr>
                <w:color w:val="FF0000"/>
                <w:sz w:val="18"/>
                <w:szCs w:val="18"/>
              </w:rPr>
              <w:t>9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  <w:r w:rsidR="006A226D">
              <w:rPr>
                <w:color w:val="FF0000"/>
                <w:sz w:val="18"/>
                <w:szCs w:val="18"/>
              </w:rPr>
              <w:t xml:space="preserve">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 xml:space="preserve"> </w:t>
            </w:r>
          </w:p>
          <w:p w14:paraId="7027CF08" w14:textId="722B91CF" w:rsidR="00CF378F" w:rsidRDefault="006A226D" w:rsidP="00D66F4E">
            <w:pPr>
              <w:rPr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</w:tr>
      <w:tr w:rsidR="00CF378F" w14:paraId="61F55F29" w14:textId="77777777" w:rsidTr="004061DC">
        <w:trPr>
          <w:trHeight w:val="804"/>
        </w:trPr>
        <w:tc>
          <w:tcPr>
            <w:tcW w:w="0" w:type="auto"/>
            <w:shd w:val="clear" w:color="auto" w:fill="auto"/>
          </w:tcPr>
          <w:p w14:paraId="6C595D53" w14:textId="77777777" w:rsidR="00CF378F" w:rsidRDefault="00CF378F" w:rsidP="00FA05A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11" w:type="dxa"/>
            <w:shd w:val="clear" w:color="auto" w:fill="FFFFFF" w:themeFill="background1"/>
          </w:tcPr>
          <w:p w14:paraId="52E30C43" w14:textId="77777777" w:rsidR="00CF378F" w:rsidRPr="003650A0" w:rsidRDefault="00CF378F" w:rsidP="00FA05A0">
            <w:pPr>
              <w:rPr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2866" w:type="dxa"/>
            <w:vMerge w:val="restart"/>
          </w:tcPr>
          <w:p w14:paraId="091E0772" w14:textId="77777777" w:rsidR="00CF378F" w:rsidRDefault="00CF378F" w:rsidP="00FA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6010467A" w14:textId="77777777" w:rsidR="00CF378F" w:rsidRDefault="00CF378F" w:rsidP="00FA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Uvod v </w:t>
            </w:r>
            <w:proofErr w:type="spellStart"/>
            <w:r>
              <w:rPr>
                <w:sz w:val="18"/>
                <w:szCs w:val="18"/>
              </w:rPr>
              <w:t>elektrokardiografijo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6B6C9AA6" w14:textId="77777777" w:rsidR="00CF378F" w:rsidRPr="001C5223" w:rsidRDefault="00CF378F" w:rsidP="00FA05A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(G. Poglajen, D. Štajer)</w:t>
            </w:r>
          </w:p>
          <w:p w14:paraId="6635D7F4" w14:textId="3D9AA748" w:rsidR="00CF378F" w:rsidRPr="008D3F00" w:rsidRDefault="00CF378F" w:rsidP="00FA05A0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10-12</w:t>
            </w:r>
            <w:r w:rsidRPr="00C069BC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="006A226D">
              <w:rPr>
                <w:color w:val="FF0000"/>
                <w:sz w:val="18"/>
                <w:szCs w:val="18"/>
              </w:rPr>
              <w:br/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240" w:type="dxa"/>
            <w:vMerge/>
            <w:shd w:val="clear" w:color="auto" w:fill="auto"/>
          </w:tcPr>
          <w:p w14:paraId="5D1CF734" w14:textId="0AE834A8" w:rsidR="00CF378F" w:rsidRDefault="00CF378F" w:rsidP="00FA05A0">
            <w:pPr>
              <w:rPr>
                <w:sz w:val="18"/>
                <w:szCs w:val="18"/>
              </w:rPr>
            </w:pPr>
          </w:p>
        </w:tc>
        <w:tc>
          <w:tcPr>
            <w:tcW w:w="2810" w:type="dxa"/>
            <w:shd w:val="clear" w:color="auto" w:fill="auto"/>
          </w:tcPr>
          <w:p w14:paraId="72489DAB" w14:textId="77777777" w:rsidR="00A67949" w:rsidRDefault="00A67949" w:rsidP="00A6794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66D5929E" w14:textId="77777777" w:rsidR="00A67949" w:rsidRDefault="00A67949" w:rsidP="00A6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Kateterizacija srca </w:t>
            </w:r>
          </w:p>
          <w:p w14:paraId="2A66AE03" w14:textId="77777777" w:rsidR="00A67949" w:rsidRPr="001C5223" w:rsidRDefault="00A67949" w:rsidP="00A67949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M. </w:t>
            </w:r>
            <w:proofErr w:type="spellStart"/>
            <w:r>
              <w:rPr>
                <w:color w:val="0000FF"/>
                <w:sz w:val="18"/>
                <w:szCs w:val="18"/>
              </w:rPr>
              <w:t>Čerče</w:t>
            </w:r>
            <w:r w:rsidRPr="006F3AC9">
              <w:rPr>
                <w:color w:val="0000FF"/>
                <w:sz w:val="18"/>
                <w:szCs w:val="18"/>
              </w:rPr>
              <w:t>k</w:t>
            </w:r>
            <w:proofErr w:type="spellEnd"/>
            <w:r w:rsidRPr="006F3AC9">
              <w:rPr>
                <w:color w:val="0000FF"/>
                <w:sz w:val="18"/>
                <w:szCs w:val="18"/>
              </w:rPr>
              <w:t>)</w:t>
            </w:r>
          </w:p>
          <w:p w14:paraId="4A3B4EE6" w14:textId="55AA02AA" w:rsidR="00CF378F" w:rsidRPr="000A3457" w:rsidRDefault="00A67949" w:rsidP="00A67949">
            <w:pPr>
              <w:snapToGrid w:val="0"/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10</w:t>
            </w:r>
            <w:r w:rsidRPr="00C069BC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br/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0" w:type="auto"/>
            <w:shd w:val="clear" w:color="auto" w:fill="auto"/>
          </w:tcPr>
          <w:p w14:paraId="337B85ED" w14:textId="77777777" w:rsidR="00CF378F" w:rsidRDefault="00CF378F" w:rsidP="00FA05A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24CD92FE" w14:textId="77777777" w:rsidR="00CF378F" w:rsidRDefault="00CF378F" w:rsidP="00FA0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Sekundarna hipertenzija</w:t>
            </w:r>
          </w:p>
          <w:p w14:paraId="7D8CCF18" w14:textId="0813633B" w:rsidR="00CF378F" w:rsidRPr="001C5223" w:rsidRDefault="00CF378F" w:rsidP="00FA05A0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 xml:space="preserve">(A. </w:t>
            </w:r>
            <w:proofErr w:type="spellStart"/>
            <w:r>
              <w:rPr>
                <w:color w:val="0000FF"/>
                <w:sz w:val="18"/>
                <w:szCs w:val="18"/>
              </w:rPr>
              <w:t>Kabaklić</w:t>
            </w:r>
            <w:proofErr w:type="spellEnd"/>
            <w:r>
              <w:rPr>
                <w:color w:val="0000FF"/>
                <w:sz w:val="18"/>
                <w:szCs w:val="18"/>
              </w:rPr>
              <w:t>, P. Šinigoj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0078C6D4" w14:textId="77777777" w:rsidR="00D66F4E" w:rsidRDefault="00CF378F" w:rsidP="00FA05A0">
            <w:pPr>
              <w:rPr>
                <w:color w:val="538135" w:themeColor="accent6" w:themeShade="BF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>Ura: 1</w:t>
            </w:r>
            <w:r>
              <w:rPr>
                <w:color w:val="FF0000"/>
                <w:sz w:val="18"/>
                <w:szCs w:val="18"/>
              </w:rPr>
              <w:t>0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 xml:space="preserve"> </w:t>
            </w:r>
          </w:p>
          <w:p w14:paraId="532F8B07" w14:textId="0C85B4E1" w:rsidR="00CF378F" w:rsidRPr="008D3F00" w:rsidRDefault="006A226D" w:rsidP="00FA05A0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</w:tr>
      <w:tr w:rsidR="00D66F4E" w14:paraId="4C10820E" w14:textId="77777777" w:rsidTr="004061DC">
        <w:trPr>
          <w:trHeight w:val="851"/>
        </w:trPr>
        <w:tc>
          <w:tcPr>
            <w:tcW w:w="0" w:type="auto"/>
            <w:shd w:val="clear" w:color="auto" w:fill="auto"/>
          </w:tcPr>
          <w:p w14:paraId="1D509D03" w14:textId="77777777" w:rsidR="00D66F4E" w:rsidRDefault="00D66F4E" w:rsidP="00D66F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11" w:type="dxa"/>
            <w:shd w:val="clear" w:color="auto" w:fill="FFFFFF" w:themeFill="background1"/>
          </w:tcPr>
          <w:p w14:paraId="38A42BE5" w14:textId="77777777" w:rsidR="00D66F4E" w:rsidRPr="003650A0" w:rsidRDefault="00D66F4E" w:rsidP="00D66F4E">
            <w:pPr>
              <w:rPr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2866" w:type="dxa"/>
            <w:vMerge/>
          </w:tcPr>
          <w:p w14:paraId="0D34C5B0" w14:textId="77777777" w:rsidR="00D66F4E" w:rsidRPr="0017150E" w:rsidRDefault="00D66F4E" w:rsidP="00D66F4E">
            <w:pPr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40" w:type="dxa"/>
            <w:shd w:val="clear" w:color="auto" w:fill="auto"/>
          </w:tcPr>
          <w:p w14:paraId="416BAFA2" w14:textId="77777777" w:rsidR="00D66F4E" w:rsidRDefault="00D66F4E" w:rsidP="00D66F4E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5B3DBA35" w14:textId="77777777" w:rsidR="00D66F4E" w:rsidRPr="00CC3644" w:rsidRDefault="00D66F4E" w:rsidP="00D66F4E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Prepozna</w:t>
            </w:r>
            <w:r w:rsidRPr="00CC3644">
              <w:rPr>
                <w:sz w:val="18"/>
                <w:szCs w:val="18"/>
              </w:rPr>
              <w:softHyphen/>
              <w:t>vanje motenj ritma</w:t>
            </w:r>
          </w:p>
          <w:p w14:paraId="6A1D73B8" w14:textId="77777777" w:rsidR="00D66F4E" w:rsidRPr="00637EA1" w:rsidRDefault="00D66F4E" w:rsidP="00D66F4E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D. Žižek, M. </w:t>
            </w:r>
            <w:proofErr w:type="spellStart"/>
            <w:r>
              <w:rPr>
                <w:color w:val="0000FF"/>
                <w:sz w:val="18"/>
                <w:szCs w:val="18"/>
              </w:rPr>
              <w:t>Rauber</w:t>
            </w:r>
            <w:proofErr w:type="spellEnd"/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0ACB6EBB" w14:textId="77777777" w:rsidR="00D66F4E" w:rsidRDefault="00D66F4E" w:rsidP="00D66F4E">
            <w:pPr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11</w:t>
            </w:r>
            <w:r w:rsidRPr="001C5223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4D9899F0" w14:textId="3963A4C5" w:rsidR="00D66F4E" w:rsidRDefault="00D66F4E" w:rsidP="00D66F4E">
            <w:pPr>
              <w:snapToGrid w:val="0"/>
              <w:rPr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810" w:type="dxa"/>
            <w:vMerge w:val="restart"/>
            <w:shd w:val="clear" w:color="auto" w:fill="auto"/>
          </w:tcPr>
          <w:p w14:paraId="24750B50" w14:textId="77777777" w:rsidR="00D66F4E" w:rsidRDefault="00D66F4E" w:rsidP="00D66F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Vaje </w:t>
            </w:r>
          </w:p>
          <w:p w14:paraId="393FC950" w14:textId="77777777" w:rsidR="00D66F4E" w:rsidRDefault="00D66F4E" w:rsidP="00D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Reševanje tipičnih primerov s pomočjo anamneze, RTG PC, CT, MRT in katetrskih preiskav pri boleznih obtočil </w:t>
            </w:r>
          </w:p>
          <w:p w14:paraId="5F1AE651" w14:textId="3BE4C999" w:rsidR="00D66F4E" w:rsidRPr="001C5223" w:rsidRDefault="00D66F4E" w:rsidP="00D66F4E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(R. Zbačnik, </w:t>
            </w:r>
            <w:r w:rsidRPr="001C5223">
              <w:rPr>
                <w:color w:val="0000FF"/>
                <w:sz w:val="18"/>
                <w:szCs w:val="18"/>
              </w:rPr>
              <w:t xml:space="preserve">M. </w:t>
            </w:r>
            <w:proofErr w:type="spellStart"/>
            <w:r w:rsidRPr="001C5223">
              <w:rPr>
                <w:color w:val="0000FF"/>
                <w:sz w:val="18"/>
                <w:szCs w:val="18"/>
              </w:rPr>
              <w:t>Šebeštjen</w:t>
            </w:r>
            <w:proofErr w:type="spellEnd"/>
            <w:r w:rsidRPr="001C5223">
              <w:rPr>
                <w:color w:val="0000FF"/>
                <w:sz w:val="18"/>
                <w:szCs w:val="18"/>
              </w:rPr>
              <w:t xml:space="preserve">, </w:t>
            </w:r>
            <w:r w:rsidRPr="00CD2666">
              <w:rPr>
                <w:color w:val="0000FF"/>
                <w:sz w:val="18"/>
                <w:szCs w:val="18"/>
                <w:highlight w:val="yellow"/>
              </w:rPr>
              <w:t>D. Košuta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7699987B" w14:textId="275E3478" w:rsidR="00D66F4E" w:rsidRDefault="00D66F4E" w:rsidP="00D66F4E">
            <w:pPr>
              <w:rPr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>Ura: 1</w:t>
            </w:r>
            <w:r>
              <w:rPr>
                <w:color w:val="FF0000"/>
                <w:sz w:val="18"/>
                <w:szCs w:val="18"/>
              </w:rPr>
              <w:t>1-14</w:t>
            </w:r>
            <w:r w:rsidRPr="00C069BC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br/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0" w:type="auto"/>
            <w:shd w:val="clear" w:color="auto" w:fill="auto"/>
          </w:tcPr>
          <w:p w14:paraId="607C4AA7" w14:textId="77777777" w:rsidR="00D66F4E" w:rsidRDefault="00D66F4E" w:rsidP="00D66F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1B48E401" w14:textId="77777777" w:rsidR="00D66F4E" w:rsidRDefault="00D66F4E" w:rsidP="00D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Antihipertenzijska zdravila </w:t>
            </w:r>
          </w:p>
          <w:p w14:paraId="565FAD17" w14:textId="77777777" w:rsidR="00D66F4E" w:rsidRPr="001C5223" w:rsidRDefault="00D66F4E" w:rsidP="00D66F4E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(M. Kržan</w:t>
            </w:r>
            <w:r>
              <w:rPr>
                <w:color w:val="0000FF"/>
                <w:sz w:val="18"/>
                <w:szCs w:val="18"/>
              </w:rPr>
              <w:t>, M. Lipnik-Štangelj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0700FDAD" w14:textId="29C3972C" w:rsidR="00D66F4E" w:rsidRDefault="00D66F4E" w:rsidP="00D66F4E">
            <w:pPr>
              <w:snapToGrid w:val="0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11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  <w:r>
              <w:rPr>
                <w:color w:val="FF0000"/>
                <w:sz w:val="18"/>
                <w:szCs w:val="18"/>
              </w:rPr>
              <w:br/>
            </w:r>
            <w:r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</w:tc>
      </w:tr>
      <w:tr w:rsidR="00D66F4E" w14:paraId="74456E82" w14:textId="77777777" w:rsidTr="00B538C8">
        <w:trPr>
          <w:trHeight w:val="1449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14:paraId="305A335F" w14:textId="77777777" w:rsidR="00D66F4E" w:rsidRDefault="00D66F4E" w:rsidP="00D66F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62461271" w14:textId="12362405" w:rsidR="00D66F4E" w:rsidRPr="003650A0" w:rsidRDefault="00D66F4E" w:rsidP="00D66F4E">
            <w:pPr>
              <w:rPr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2866" w:type="dxa"/>
            <w:tcBorders>
              <w:bottom w:val="single" w:sz="6" w:space="0" w:color="000000"/>
            </w:tcBorders>
            <w:shd w:val="clear" w:color="auto" w:fill="auto"/>
          </w:tcPr>
          <w:p w14:paraId="0A149AA0" w14:textId="77777777" w:rsidR="00D66F4E" w:rsidRPr="00F7119A" w:rsidRDefault="00D66F4E" w:rsidP="00D66F4E">
            <w:pPr>
              <w:snapToGrid w:val="0"/>
              <w:rPr>
                <w:sz w:val="18"/>
                <w:szCs w:val="18"/>
              </w:rPr>
            </w:pPr>
            <w:r w:rsidRPr="00F7119A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537CA6A5" w14:textId="77777777" w:rsidR="00D66F4E" w:rsidRDefault="00D66F4E" w:rsidP="00D66F4E">
            <w:pPr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Uvod v</w:t>
            </w:r>
            <w:r w:rsidRPr="00F7119A">
              <w:rPr>
                <w:sz w:val="18"/>
                <w:szCs w:val="18"/>
              </w:rPr>
              <w:t xml:space="preserve"> kliničn</w:t>
            </w:r>
            <w:r>
              <w:rPr>
                <w:sz w:val="18"/>
                <w:szCs w:val="18"/>
              </w:rPr>
              <w:t>o</w:t>
            </w:r>
            <w:r w:rsidRPr="00F711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toksikologijo, pristop k zastrupljenem bolniku, </w:t>
            </w:r>
            <w:proofErr w:type="spellStart"/>
            <w:r>
              <w:rPr>
                <w:sz w:val="18"/>
                <w:szCs w:val="18"/>
              </w:rPr>
              <w:t>an</w:t>
            </w:r>
            <w:r>
              <w:rPr>
                <w:sz w:val="18"/>
                <w:szCs w:val="18"/>
              </w:rPr>
              <w:softHyphen/>
              <w:t>ti</w:t>
            </w:r>
            <w:r>
              <w:rPr>
                <w:sz w:val="18"/>
                <w:szCs w:val="18"/>
              </w:rPr>
              <w:softHyphen/>
              <w:t>doti</w:t>
            </w:r>
            <w:proofErr w:type="spellEnd"/>
            <w:r>
              <w:rPr>
                <w:sz w:val="18"/>
                <w:szCs w:val="18"/>
              </w:rPr>
              <w:t>, in eliminacija</w:t>
            </w:r>
            <w:r w:rsidRPr="00F7119A">
              <w:rPr>
                <w:sz w:val="18"/>
                <w:szCs w:val="18"/>
              </w:rPr>
              <w:t xml:space="preserve"> </w:t>
            </w:r>
            <w:r w:rsidRPr="00F15AE6">
              <w:rPr>
                <w:sz w:val="18"/>
                <w:szCs w:val="18"/>
              </w:rPr>
              <w:t>strupov</w:t>
            </w:r>
            <w:r w:rsidRPr="00F15AE6">
              <w:rPr>
                <w:color w:val="0000FF"/>
                <w:sz w:val="18"/>
                <w:szCs w:val="18"/>
              </w:rPr>
              <w:t xml:space="preserve"> </w:t>
            </w:r>
          </w:p>
          <w:p w14:paraId="7011DC75" w14:textId="77777777" w:rsidR="00D66F4E" w:rsidRPr="00F15AE6" w:rsidRDefault="00D66F4E" w:rsidP="00D66F4E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T. Varl</w:t>
            </w:r>
            <w:r w:rsidRPr="00F15AE6">
              <w:rPr>
                <w:color w:val="0000FF"/>
                <w:sz w:val="18"/>
                <w:szCs w:val="18"/>
              </w:rPr>
              <w:t>, M. Brvar)</w:t>
            </w:r>
          </w:p>
          <w:p w14:paraId="55A2D88D" w14:textId="1E3BFEF0" w:rsidR="00D66F4E" w:rsidRPr="008D3F00" w:rsidRDefault="00D66F4E" w:rsidP="00D66F4E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12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>
              <w:rPr>
                <w:color w:val="FF0000"/>
                <w:sz w:val="18"/>
                <w:szCs w:val="18"/>
              </w:rPr>
              <w:br/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  <w:shd w:val="clear" w:color="auto" w:fill="auto"/>
          </w:tcPr>
          <w:p w14:paraId="52A0E7BC" w14:textId="77777777" w:rsidR="00D66F4E" w:rsidRDefault="00D66F4E" w:rsidP="00D66F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01E6F02A" w14:textId="77777777" w:rsidR="00D66F4E" w:rsidRDefault="00D66F4E" w:rsidP="00D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Pregledna RTG slika prsnega koša pri boleznih obtočil</w:t>
            </w:r>
          </w:p>
          <w:p w14:paraId="13983F12" w14:textId="48CC5DEA" w:rsidR="00D66F4E" w:rsidRPr="001C5223" w:rsidRDefault="00D66F4E" w:rsidP="00D66F4E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(R. Zbačnik)</w:t>
            </w:r>
          </w:p>
          <w:p w14:paraId="635A89EA" w14:textId="329A1FA9" w:rsidR="00D66F4E" w:rsidRPr="008D3F00" w:rsidRDefault="00D66F4E" w:rsidP="00D66F4E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12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  <w:r>
              <w:rPr>
                <w:color w:val="FF0000"/>
                <w:sz w:val="18"/>
                <w:szCs w:val="18"/>
              </w:rPr>
              <w:br/>
            </w: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810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7118464D" w14:textId="3A4A6766" w:rsidR="00D66F4E" w:rsidRDefault="00D66F4E" w:rsidP="00D66F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14:paraId="011576C7" w14:textId="77777777" w:rsidR="00D66F4E" w:rsidRDefault="00D66F4E" w:rsidP="00D66F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2F7A5289" w14:textId="77777777" w:rsidR="00D66F4E" w:rsidRDefault="00D66F4E" w:rsidP="00D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Zdravljenje bolnika s hipertenzijo </w:t>
            </w:r>
          </w:p>
          <w:p w14:paraId="02BD2BFD" w14:textId="77777777" w:rsidR="00D66F4E" w:rsidRPr="001C5223" w:rsidRDefault="00D66F4E" w:rsidP="00D66F4E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J. Brguljan-Hitij, A. </w:t>
            </w:r>
            <w:proofErr w:type="spellStart"/>
            <w:r>
              <w:rPr>
                <w:color w:val="0000FF"/>
                <w:sz w:val="18"/>
                <w:szCs w:val="18"/>
              </w:rPr>
              <w:t>Erhartič</w:t>
            </w:r>
            <w:proofErr w:type="spellEnd"/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6F74F0C3" w14:textId="5F89A657" w:rsidR="00D66F4E" w:rsidRPr="006A226D" w:rsidRDefault="00D66F4E" w:rsidP="00D66F4E">
            <w:pPr>
              <w:rPr>
                <w:color w:val="FF0000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>Ura: 1</w:t>
            </w:r>
            <w:r>
              <w:rPr>
                <w:color w:val="FF0000"/>
                <w:sz w:val="18"/>
                <w:szCs w:val="18"/>
              </w:rPr>
              <w:t>2</w:t>
            </w:r>
            <w:r w:rsidRPr="00C069BC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br/>
            </w:r>
            <w:r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</w:tc>
      </w:tr>
      <w:tr w:rsidR="00D66F4E" w14:paraId="01C7ACA2" w14:textId="77777777" w:rsidTr="00B538C8">
        <w:trPr>
          <w:trHeight w:val="851"/>
        </w:trPr>
        <w:tc>
          <w:tcPr>
            <w:tcW w:w="0" w:type="auto"/>
            <w:shd w:val="clear" w:color="auto" w:fill="auto"/>
          </w:tcPr>
          <w:p w14:paraId="26AD733B" w14:textId="77777777" w:rsidR="00D66F4E" w:rsidRDefault="00D66F4E" w:rsidP="00D66F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11" w:type="dxa"/>
            <w:shd w:val="clear" w:color="auto" w:fill="FFFFFF" w:themeFill="background1"/>
          </w:tcPr>
          <w:p w14:paraId="672A579A" w14:textId="4DCD10FC" w:rsidR="00D66F4E" w:rsidRPr="003650A0" w:rsidRDefault="00D66F4E" w:rsidP="00D66F4E">
            <w:pPr>
              <w:rPr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2866" w:type="dxa"/>
            <w:shd w:val="clear" w:color="auto" w:fill="auto"/>
          </w:tcPr>
          <w:p w14:paraId="0C9B860F" w14:textId="77777777" w:rsidR="00D66F4E" w:rsidRPr="00F7119A" w:rsidRDefault="00D66F4E" w:rsidP="00D66F4E">
            <w:pPr>
              <w:snapToGrid w:val="0"/>
              <w:rPr>
                <w:sz w:val="18"/>
                <w:szCs w:val="18"/>
              </w:rPr>
            </w:pPr>
            <w:r w:rsidRPr="00F7119A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4572A98B" w14:textId="77777777" w:rsidR="00D66F4E" w:rsidRPr="00F7119A" w:rsidRDefault="00D66F4E" w:rsidP="00D66F4E">
            <w:pPr>
              <w:rPr>
                <w:sz w:val="18"/>
                <w:szCs w:val="18"/>
              </w:rPr>
            </w:pPr>
            <w:r w:rsidRPr="00F7119A">
              <w:rPr>
                <w:sz w:val="18"/>
                <w:szCs w:val="18"/>
              </w:rPr>
              <w:t>Neželeni učinki zdravil</w:t>
            </w:r>
            <w:r>
              <w:rPr>
                <w:sz w:val="18"/>
                <w:szCs w:val="18"/>
              </w:rPr>
              <w:t xml:space="preserve"> in n</w:t>
            </w:r>
            <w:r w:rsidRPr="00F7119A">
              <w:rPr>
                <w:sz w:val="18"/>
                <w:szCs w:val="18"/>
              </w:rPr>
              <w:t>apake pri uporabi zdravil</w:t>
            </w:r>
          </w:p>
          <w:p w14:paraId="5ADF06E5" w14:textId="77777777" w:rsidR="00D66F4E" w:rsidRPr="00F15AE6" w:rsidRDefault="00D66F4E" w:rsidP="00D66F4E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(M. Brvar, </w:t>
            </w:r>
            <w:r>
              <w:rPr>
                <w:color w:val="0000FF"/>
                <w:sz w:val="18"/>
                <w:szCs w:val="18"/>
              </w:rPr>
              <w:t xml:space="preserve">M. Dobaja </w:t>
            </w:r>
            <w:proofErr w:type="spellStart"/>
            <w:r>
              <w:rPr>
                <w:color w:val="0000FF"/>
                <w:sz w:val="18"/>
                <w:szCs w:val="18"/>
              </w:rPr>
              <w:t>Borak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63C5B413" w14:textId="77777777" w:rsidR="00D66F4E" w:rsidRDefault="00D66F4E" w:rsidP="00D66F4E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13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476AC29A" w14:textId="41653C43" w:rsidR="00D66F4E" w:rsidRPr="006462A2" w:rsidRDefault="00D66F4E" w:rsidP="00D66F4E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240" w:type="dxa"/>
            <w:shd w:val="clear" w:color="auto" w:fill="auto"/>
          </w:tcPr>
          <w:p w14:paraId="513137B7" w14:textId="77777777" w:rsidR="00D66F4E" w:rsidRDefault="00D66F4E" w:rsidP="00D66F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Predavanje </w:t>
            </w:r>
          </w:p>
          <w:p w14:paraId="68335519" w14:textId="77777777" w:rsidR="00D66F4E" w:rsidRDefault="00D66F4E" w:rsidP="00D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 in MRT srca in obtočil</w:t>
            </w:r>
          </w:p>
          <w:p w14:paraId="14549652" w14:textId="633BADB3" w:rsidR="00D66F4E" w:rsidRPr="001C5223" w:rsidRDefault="00D66F4E" w:rsidP="00D66F4E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(R. Zbačnik)</w:t>
            </w:r>
          </w:p>
          <w:p w14:paraId="0E91373B" w14:textId="77777777" w:rsidR="00D66F4E" w:rsidRDefault="00D66F4E" w:rsidP="00D66F4E">
            <w:pPr>
              <w:rPr>
                <w:color w:val="538135" w:themeColor="accent6" w:themeShade="BF"/>
                <w:sz w:val="18"/>
                <w:szCs w:val="18"/>
              </w:rPr>
            </w:pPr>
            <w:r w:rsidRPr="00C069BC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13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 xml:space="preserve"> </w:t>
            </w:r>
          </w:p>
          <w:p w14:paraId="2A58D96E" w14:textId="14474E3D" w:rsidR="00D66F4E" w:rsidRPr="00C069BC" w:rsidRDefault="00D66F4E" w:rsidP="00D66F4E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65B863BC" w14:textId="576CF42A" w:rsidR="00D66F4E" w:rsidRPr="00CC3644" w:rsidRDefault="00D66F4E" w:rsidP="00D66F4E">
            <w:pPr>
              <w:rPr>
                <w:sz w:val="18"/>
                <w:szCs w:val="18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2D585AD1" w14:textId="536D8E6B" w:rsidR="00D66F4E" w:rsidRDefault="00D66F4E" w:rsidP="00D66F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F40B5FC" w14:textId="77777777" w:rsidR="00D66F4E" w:rsidRDefault="00D66F4E" w:rsidP="00D66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70927084" w14:textId="77777777" w:rsidR="00D66F4E" w:rsidRDefault="00D66F4E" w:rsidP="00D66F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Hipertenzijska</w:t>
            </w:r>
            <w:proofErr w:type="spellEnd"/>
            <w:r>
              <w:rPr>
                <w:sz w:val="18"/>
                <w:szCs w:val="18"/>
              </w:rPr>
              <w:t xml:space="preserve"> nujna stanja, klinični primeri bolnikov s hipertenzijo</w:t>
            </w:r>
          </w:p>
          <w:p w14:paraId="3CF36E6A" w14:textId="77777777" w:rsidR="00D66F4E" w:rsidRPr="001C5223" w:rsidRDefault="00D66F4E" w:rsidP="00D66F4E">
            <w:pPr>
              <w:rPr>
                <w:color w:val="0000FF"/>
                <w:sz w:val="18"/>
                <w:szCs w:val="18"/>
              </w:rPr>
            </w:pPr>
            <w:r w:rsidRPr="001C5223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A. </w:t>
            </w:r>
            <w:proofErr w:type="spellStart"/>
            <w:r>
              <w:rPr>
                <w:color w:val="0000FF"/>
                <w:sz w:val="18"/>
                <w:szCs w:val="18"/>
              </w:rPr>
              <w:t>Erhartič</w:t>
            </w:r>
            <w:proofErr w:type="spellEnd"/>
            <w:r>
              <w:rPr>
                <w:color w:val="0000FF"/>
                <w:sz w:val="18"/>
                <w:szCs w:val="18"/>
              </w:rPr>
              <w:t>,</w:t>
            </w:r>
            <w:r w:rsidRPr="001C5223">
              <w:rPr>
                <w:color w:val="0000FF"/>
                <w:sz w:val="18"/>
                <w:szCs w:val="18"/>
              </w:rPr>
              <w:t xml:space="preserve"> </w:t>
            </w:r>
            <w:r>
              <w:rPr>
                <w:color w:val="0000FF"/>
                <w:sz w:val="18"/>
                <w:szCs w:val="18"/>
                <w:lang w:val="en-US"/>
              </w:rPr>
              <w:t>J. Brguljan-Hitij</w:t>
            </w:r>
            <w:r w:rsidRPr="001C5223">
              <w:rPr>
                <w:color w:val="0000FF"/>
                <w:sz w:val="18"/>
                <w:szCs w:val="18"/>
              </w:rPr>
              <w:t>)</w:t>
            </w:r>
          </w:p>
          <w:p w14:paraId="773A7991" w14:textId="77777777" w:rsidR="00D66F4E" w:rsidRDefault="00D66F4E" w:rsidP="00D66F4E">
            <w:pPr>
              <w:rPr>
                <w:color w:val="538135" w:themeColor="accent6" w:themeShade="BF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C069BC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3</w:t>
            </w:r>
            <w:r w:rsidRPr="00C069BC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 xml:space="preserve"> </w:t>
            </w:r>
          </w:p>
          <w:p w14:paraId="31A0D2E7" w14:textId="0599C580" w:rsidR="00D66F4E" w:rsidRPr="008D3F00" w:rsidRDefault="00D66F4E" w:rsidP="00D66F4E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</w:tr>
    </w:tbl>
    <w:tbl>
      <w:tblPr>
        <w:tblW w:w="14807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6"/>
        <w:gridCol w:w="2782"/>
        <w:gridCol w:w="2659"/>
        <w:gridCol w:w="3186"/>
        <w:gridCol w:w="2754"/>
        <w:gridCol w:w="3010"/>
      </w:tblGrid>
      <w:tr w:rsidR="00D62179" w14:paraId="1B98A1F6" w14:textId="77777777" w:rsidTr="00403688">
        <w:tc>
          <w:tcPr>
            <w:tcW w:w="0" w:type="auto"/>
            <w:vMerge w:val="restart"/>
            <w:shd w:val="clear" w:color="auto" w:fill="auto"/>
            <w:vAlign w:val="center"/>
          </w:tcPr>
          <w:p w14:paraId="17495237" w14:textId="77777777" w:rsidR="00D62179" w:rsidRPr="001B0E93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 w:rsidRPr="001B0E93">
              <w:lastRenderedPageBreak/>
              <w:br w:type="page"/>
            </w:r>
            <w:r w:rsidRPr="001B0E93">
              <w:rPr>
                <w:sz w:val="18"/>
                <w:szCs w:val="18"/>
              </w:rPr>
              <w:t>T2</w:t>
            </w:r>
          </w:p>
        </w:tc>
        <w:tc>
          <w:tcPr>
            <w:tcW w:w="2782" w:type="dxa"/>
            <w:shd w:val="clear" w:color="auto" w:fill="auto"/>
          </w:tcPr>
          <w:p w14:paraId="72E3C651" w14:textId="57E47599" w:rsidR="00D62179" w:rsidRPr="00880E37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293A18">
              <w:rPr>
                <w:sz w:val="18"/>
                <w:szCs w:val="18"/>
              </w:rPr>
              <w:t xml:space="preserve">Ponedeljek, </w:t>
            </w:r>
            <w:r w:rsidR="004061D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FA05A0">
              <w:rPr>
                <w:sz w:val="18"/>
                <w:szCs w:val="18"/>
              </w:rPr>
              <w:t xml:space="preserve"> </w:t>
            </w:r>
            <w:r w:rsidR="004061DC">
              <w:rPr>
                <w:sz w:val="18"/>
                <w:szCs w:val="18"/>
              </w:rPr>
              <w:t>10. 2024</w:t>
            </w:r>
          </w:p>
        </w:tc>
        <w:tc>
          <w:tcPr>
            <w:tcW w:w="2659" w:type="dxa"/>
          </w:tcPr>
          <w:p w14:paraId="273C166D" w14:textId="3EA39D32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Torek, </w:t>
            </w:r>
            <w:r w:rsidR="004061D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FA05A0">
              <w:rPr>
                <w:sz w:val="18"/>
                <w:szCs w:val="18"/>
              </w:rPr>
              <w:t xml:space="preserve"> </w:t>
            </w:r>
            <w:r w:rsidR="004061DC">
              <w:rPr>
                <w:sz w:val="18"/>
                <w:szCs w:val="18"/>
              </w:rPr>
              <w:t>10. 2024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</w:tcPr>
          <w:p w14:paraId="473516F5" w14:textId="10005625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Sreda, </w:t>
            </w:r>
            <w:r w:rsidR="004061D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FA05A0">
              <w:rPr>
                <w:sz w:val="18"/>
                <w:szCs w:val="18"/>
              </w:rPr>
              <w:t xml:space="preserve"> </w:t>
            </w:r>
            <w:r w:rsidR="004061DC">
              <w:rPr>
                <w:sz w:val="18"/>
                <w:szCs w:val="18"/>
              </w:rPr>
              <w:t>10. 2024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54" w:type="dxa"/>
          </w:tcPr>
          <w:p w14:paraId="5ABE9A28" w14:textId="2294B4B7" w:rsidR="00D62179" w:rsidRPr="00CC3644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Četrtek</w:t>
            </w:r>
            <w:r w:rsidRPr="00CC3644">
              <w:rPr>
                <w:sz w:val="18"/>
                <w:szCs w:val="18"/>
              </w:rPr>
              <w:t xml:space="preserve">, </w:t>
            </w:r>
            <w:r w:rsidR="00FA05A0">
              <w:rPr>
                <w:sz w:val="18"/>
                <w:szCs w:val="18"/>
              </w:rPr>
              <w:t>1</w:t>
            </w:r>
            <w:r w:rsidR="004061D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FA05A0">
              <w:rPr>
                <w:sz w:val="18"/>
                <w:szCs w:val="18"/>
              </w:rPr>
              <w:t xml:space="preserve"> </w:t>
            </w:r>
            <w:r w:rsidR="004061DC">
              <w:rPr>
                <w:sz w:val="18"/>
                <w:szCs w:val="18"/>
              </w:rPr>
              <w:t>10. 2024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</w:tcPr>
          <w:p w14:paraId="5D2CD29C" w14:textId="68F429CD" w:rsidR="00D62179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Petek, </w:t>
            </w:r>
            <w:r w:rsidR="00FA05A0">
              <w:rPr>
                <w:sz w:val="18"/>
                <w:szCs w:val="18"/>
              </w:rPr>
              <w:t>1</w:t>
            </w:r>
            <w:r w:rsidR="004061D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FA05A0">
              <w:rPr>
                <w:sz w:val="18"/>
                <w:szCs w:val="18"/>
              </w:rPr>
              <w:t xml:space="preserve"> </w:t>
            </w:r>
            <w:r w:rsidR="004061DC">
              <w:rPr>
                <w:sz w:val="18"/>
                <w:szCs w:val="18"/>
              </w:rPr>
              <w:t>10. 2024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673D2" w14:paraId="2C0F1E67" w14:textId="77777777" w:rsidTr="00403688">
        <w:trPr>
          <w:trHeight w:val="284"/>
        </w:trPr>
        <w:tc>
          <w:tcPr>
            <w:tcW w:w="0" w:type="auto"/>
            <w:vMerge/>
            <w:shd w:val="clear" w:color="auto" w:fill="auto"/>
          </w:tcPr>
          <w:p w14:paraId="22828E80" w14:textId="77777777" w:rsidR="00B673D2" w:rsidRPr="001B0E93" w:rsidRDefault="00B673D2" w:rsidP="00B673D2">
            <w:pPr>
              <w:keepNext/>
              <w:snapToGrid w:val="0"/>
              <w:jc w:val="center"/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05A195A7" w14:textId="14BDF83D" w:rsidR="00B673D2" w:rsidRPr="00293A18" w:rsidRDefault="00B673D2" w:rsidP="00B673D2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Srčno popuščanje</w:t>
            </w:r>
            <w:r w:rsidR="00CD189B">
              <w:rPr>
                <w:sz w:val="18"/>
                <w:szCs w:val="18"/>
              </w:rPr>
              <w:t>/Toksikologija</w:t>
            </w:r>
          </w:p>
        </w:tc>
        <w:tc>
          <w:tcPr>
            <w:tcW w:w="2659" w:type="dxa"/>
            <w:vAlign w:val="center"/>
          </w:tcPr>
          <w:p w14:paraId="22F6D048" w14:textId="47601D22" w:rsidR="00B673D2" w:rsidRDefault="00B673D2" w:rsidP="00B673D2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Motnje ritma 1</w:t>
            </w:r>
            <w:r w:rsidR="002333F9">
              <w:rPr>
                <w:sz w:val="18"/>
                <w:szCs w:val="18"/>
              </w:rPr>
              <w:t>/2</w:t>
            </w:r>
          </w:p>
        </w:tc>
        <w:tc>
          <w:tcPr>
            <w:tcW w:w="3186" w:type="dxa"/>
            <w:vAlign w:val="center"/>
          </w:tcPr>
          <w:p w14:paraId="71A11EDD" w14:textId="3ACFB638" w:rsidR="00B673D2" w:rsidRDefault="00B673D2" w:rsidP="00B673D2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Motnje ritma 2</w:t>
            </w:r>
            <w:r w:rsidR="002333F9">
              <w:rPr>
                <w:sz w:val="18"/>
                <w:szCs w:val="18"/>
              </w:rPr>
              <w:t>/2</w:t>
            </w:r>
          </w:p>
        </w:tc>
        <w:tc>
          <w:tcPr>
            <w:tcW w:w="2754" w:type="dxa"/>
            <w:vAlign w:val="center"/>
          </w:tcPr>
          <w:p w14:paraId="4D29F3C7" w14:textId="4CEA45E4" w:rsidR="00B673D2" w:rsidRDefault="00B673D2" w:rsidP="00B673D2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Bolezni ven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5D79FDEC" w14:textId="6F0EEDB8" w:rsidR="00B673D2" w:rsidRDefault="00B673D2" w:rsidP="00B673D2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Bolezni srčnih zaklopk</w:t>
            </w:r>
          </w:p>
        </w:tc>
      </w:tr>
      <w:tr w:rsidR="00B673D2" w14:paraId="158689A3" w14:textId="77777777" w:rsidTr="00403688">
        <w:trPr>
          <w:trHeight w:val="1197"/>
        </w:trPr>
        <w:tc>
          <w:tcPr>
            <w:tcW w:w="0" w:type="auto"/>
            <w:shd w:val="clear" w:color="auto" w:fill="auto"/>
          </w:tcPr>
          <w:p w14:paraId="498A1470" w14:textId="77777777" w:rsidR="00B673D2" w:rsidRPr="00F15AE6" w:rsidRDefault="00B673D2" w:rsidP="00B673D2">
            <w:pPr>
              <w:snapToGrid w:val="0"/>
              <w:rPr>
                <w:sz w:val="18"/>
                <w:szCs w:val="18"/>
              </w:rPr>
            </w:pPr>
            <w:bookmarkStart w:id="0" w:name="_Hlk73092653"/>
            <w:r w:rsidRPr="00F15AE6">
              <w:rPr>
                <w:sz w:val="18"/>
                <w:szCs w:val="18"/>
              </w:rPr>
              <w:t>8</w:t>
            </w:r>
          </w:p>
        </w:tc>
        <w:tc>
          <w:tcPr>
            <w:tcW w:w="2782" w:type="dxa"/>
          </w:tcPr>
          <w:p w14:paraId="513EDDC2" w14:textId="19C13AA6" w:rsidR="00B673D2" w:rsidRPr="00597C5F" w:rsidRDefault="00B673D2" w:rsidP="00B673D2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73CE49D8" w14:textId="77777777" w:rsidR="00B673D2" w:rsidRPr="00597C5F" w:rsidRDefault="00B673D2" w:rsidP="00B673D2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Srčno popuščanje: Opredelitve patogeneza, diagnostični pristopi </w:t>
            </w:r>
          </w:p>
          <w:p w14:paraId="4BF3D2A9" w14:textId="77777777" w:rsidR="00B673D2" w:rsidRPr="00F15AE6" w:rsidRDefault="00B673D2" w:rsidP="00B673D2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(B. Vrtovec, G. Poglajen)</w:t>
            </w:r>
          </w:p>
          <w:p w14:paraId="784C65BD" w14:textId="396DF51D" w:rsidR="00B673D2" w:rsidRPr="0003386C" w:rsidRDefault="00B673D2" w:rsidP="00B673D2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8h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659" w:type="dxa"/>
            <w:shd w:val="clear" w:color="auto" w:fill="auto"/>
          </w:tcPr>
          <w:p w14:paraId="0583685A" w14:textId="77777777" w:rsidR="00D66F4E" w:rsidRPr="001A7BDF" w:rsidRDefault="00D66F4E" w:rsidP="00D66F4E">
            <w:pPr>
              <w:snapToGrid w:val="0"/>
              <w:rPr>
                <w:sz w:val="18"/>
                <w:szCs w:val="18"/>
              </w:rPr>
            </w:pPr>
            <w:r w:rsidRPr="001A7BDF">
              <w:rPr>
                <w:sz w:val="18"/>
                <w:szCs w:val="18"/>
              </w:rPr>
              <w:t xml:space="preserve">Predavanje </w:t>
            </w:r>
          </w:p>
          <w:p w14:paraId="1D470908" w14:textId="77777777" w:rsidR="00D66F4E" w:rsidRPr="001A7BDF" w:rsidRDefault="00D66F4E" w:rsidP="00D66F4E">
            <w:pPr>
              <w:snapToGrid w:val="0"/>
              <w:rPr>
                <w:sz w:val="18"/>
                <w:szCs w:val="18"/>
              </w:rPr>
            </w:pPr>
            <w:r w:rsidRPr="001A7BDF">
              <w:rPr>
                <w:sz w:val="18"/>
                <w:szCs w:val="18"/>
              </w:rPr>
              <w:t>Laboratorijske preiskave pri boleznih obtočil</w:t>
            </w:r>
          </w:p>
          <w:p w14:paraId="4932448F" w14:textId="77777777" w:rsidR="00D66F4E" w:rsidRPr="001A7BDF" w:rsidRDefault="00D66F4E" w:rsidP="00D66F4E">
            <w:pPr>
              <w:snapToGrid w:val="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I. Živanović</w:t>
            </w:r>
            <w:r w:rsidRPr="001A7BDF">
              <w:rPr>
                <w:color w:val="0000FF"/>
                <w:sz w:val="18"/>
                <w:szCs w:val="18"/>
              </w:rPr>
              <w:t>, D. Štajer</w:t>
            </w:r>
          </w:p>
          <w:p w14:paraId="287CF4D2" w14:textId="685F4A9E" w:rsidR="00D66F4E" w:rsidRDefault="00D66F4E" w:rsidP="00D66F4E">
            <w:pPr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8</w:t>
            </w:r>
            <w:r w:rsidRPr="001A7BDF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14:paraId="2E99E92D" w14:textId="24F07549" w:rsidR="00B673D2" w:rsidRPr="0068779F" w:rsidRDefault="00D66F4E" w:rsidP="0068779F">
            <w:pPr>
              <w:snapToGrid w:val="0"/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186" w:type="dxa"/>
          </w:tcPr>
          <w:p w14:paraId="7CFA8D1A" w14:textId="77777777" w:rsidR="00B673D2" w:rsidRPr="00D04774" w:rsidRDefault="00B673D2" w:rsidP="00B673D2">
            <w:pPr>
              <w:snapToGrid w:val="0"/>
              <w:rPr>
                <w:sz w:val="18"/>
                <w:szCs w:val="18"/>
              </w:rPr>
            </w:pPr>
            <w:r w:rsidRPr="00D04774">
              <w:rPr>
                <w:sz w:val="18"/>
                <w:szCs w:val="18"/>
              </w:rPr>
              <w:t xml:space="preserve">Predavanje </w:t>
            </w:r>
          </w:p>
          <w:p w14:paraId="330417E8" w14:textId="77777777" w:rsidR="00B673D2" w:rsidRPr="00D04774" w:rsidRDefault="00B673D2" w:rsidP="00B673D2">
            <w:pPr>
              <w:rPr>
                <w:sz w:val="18"/>
                <w:szCs w:val="18"/>
              </w:rPr>
            </w:pPr>
            <w:r w:rsidRPr="00D04774">
              <w:rPr>
                <w:sz w:val="18"/>
                <w:szCs w:val="18"/>
              </w:rPr>
              <w:t xml:space="preserve">Anestezija pri bolniku, operiranem na srcu in žilah </w:t>
            </w:r>
          </w:p>
          <w:p w14:paraId="3F15E3B1" w14:textId="77777777" w:rsidR="00B673D2" w:rsidRPr="00D04774" w:rsidRDefault="00B673D2" w:rsidP="00B673D2">
            <w:pPr>
              <w:rPr>
                <w:color w:val="0000FF"/>
                <w:sz w:val="18"/>
                <w:szCs w:val="18"/>
              </w:rPr>
            </w:pPr>
            <w:r w:rsidRPr="00D04774">
              <w:rPr>
                <w:color w:val="0000FF"/>
                <w:sz w:val="18"/>
                <w:szCs w:val="18"/>
              </w:rPr>
              <w:t>(M. Šoštarič)</w:t>
            </w:r>
          </w:p>
          <w:p w14:paraId="61933252" w14:textId="640008AB" w:rsidR="00B673D2" w:rsidRPr="002279B3" w:rsidRDefault="00B673D2" w:rsidP="00B673D2">
            <w:pPr>
              <w:rPr>
                <w:b/>
                <w:bCs/>
                <w:sz w:val="18"/>
                <w:szCs w:val="18"/>
              </w:rPr>
            </w:pPr>
            <w:r w:rsidRPr="00D04774">
              <w:rPr>
                <w:color w:val="FF0000"/>
                <w:sz w:val="18"/>
                <w:szCs w:val="18"/>
              </w:rPr>
              <w:t>Ura: 1</w:t>
            </w:r>
            <w:r>
              <w:rPr>
                <w:color w:val="FF0000"/>
                <w:sz w:val="18"/>
                <w:szCs w:val="18"/>
              </w:rPr>
              <w:t>8</w:t>
            </w:r>
            <w:r w:rsidR="006A226D">
              <w:rPr>
                <w:color w:val="FF0000"/>
                <w:sz w:val="18"/>
                <w:szCs w:val="18"/>
              </w:rPr>
              <w:t xml:space="preserve">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754" w:type="dxa"/>
          </w:tcPr>
          <w:p w14:paraId="66FE5EDC" w14:textId="36088ED7" w:rsidR="00B673D2" w:rsidRPr="00597C5F" w:rsidRDefault="00B673D2" w:rsidP="00B673D2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478A0D6A" w14:textId="77777777" w:rsidR="00B673D2" w:rsidRPr="00597C5F" w:rsidRDefault="00B673D2" w:rsidP="00B673D2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GVT in PE - opredelitev, patogeneza, epidemiologija </w:t>
            </w:r>
          </w:p>
          <w:p w14:paraId="16318024" w14:textId="3A323D37" w:rsidR="00B673D2" w:rsidRPr="00F15AE6" w:rsidRDefault="00B673D2" w:rsidP="00B673D2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(M. Kozak, </w:t>
            </w:r>
            <w:r w:rsidRPr="00CD2666">
              <w:rPr>
                <w:color w:val="0000FF"/>
                <w:sz w:val="18"/>
                <w:szCs w:val="18"/>
                <w:highlight w:val="yellow"/>
              </w:rPr>
              <w:t>M.</w:t>
            </w:r>
            <w:r w:rsidR="00CD2666" w:rsidRPr="00CD2666">
              <w:rPr>
                <w:color w:val="0000FF"/>
                <w:sz w:val="18"/>
                <w:szCs w:val="18"/>
                <w:highlight w:val="yellow"/>
              </w:rPr>
              <w:t xml:space="preserve"> Miklič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184EF503" w14:textId="32BC2AA3" w:rsidR="00B673D2" w:rsidRPr="00597C5F" w:rsidRDefault="00B673D2" w:rsidP="00B673D2">
            <w:pPr>
              <w:rPr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8h </w:t>
            </w:r>
            <w:r w:rsidR="006A226D">
              <w:rPr>
                <w:color w:val="FF0000"/>
                <w:sz w:val="18"/>
                <w:szCs w:val="18"/>
              </w:rPr>
              <w:br/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010" w:type="dxa"/>
            <w:shd w:val="clear" w:color="auto" w:fill="auto"/>
          </w:tcPr>
          <w:p w14:paraId="281A2B8A" w14:textId="77777777" w:rsidR="00B673D2" w:rsidRPr="00CC3644" w:rsidRDefault="00B673D2" w:rsidP="00B673D2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Predavanje </w:t>
            </w:r>
          </w:p>
          <w:p w14:paraId="0F05107F" w14:textId="77777777" w:rsidR="00B673D2" w:rsidRPr="00CC3644" w:rsidRDefault="00B673D2" w:rsidP="00B673D2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Opredelitev in patogeneza kroničnih bolezni zaklopk, diagnostični pristopi</w:t>
            </w:r>
            <w:r>
              <w:rPr>
                <w:sz w:val="18"/>
                <w:szCs w:val="18"/>
              </w:rPr>
              <w:t xml:space="preserve"> I</w:t>
            </w:r>
          </w:p>
          <w:p w14:paraId="505696ED" w14:textId="0AD787A2" w:rsidR="00B673D2" w:rsidRPr="00637EA1" w:rsidRDefault="00B673D2" w:rsidP="00B673D2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K. Ažman Juvan, </w:t>
            </w:r>
            <w:r w:rsidRPr="00637EA1">
              <w:rPr>
                <w:color w:val="0000FF"/>
                <w:sz w:val="18"/>
                <w:szCs w:val="18"/>
              </w:rPr>
              <w:t>K. Prokšelj)</w:t>
            </w:r>
          </w:p>
          <w:p w14:paraId="24E8E42E" w14:textId="77BC7425" w:rsidR="00B673D2" w:rsidRPr="00A920BF" w:rsidRDefault="00B673D2" w:rsidP="00B673D2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8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</w:tr>
      <w:tr w:rsidR="00B673D2" w14:paraId="39E4A67E" w14:textId="77777777" w:rsidTr="00403688">
        <w:trPr>
          <w:trHeight w:val="1004"/>
        </w:trPr>
        <w:tc>
          <w:tcPr>
            <w:tcW w:w="0" w:type="auto"/>
            <w:shd w:val="clear" w:color="auto" w:fill="auto"/>
          </w:tcPr>
          <w:p w14:paraId="655AEC48" w14:textId="77777777" w:rsidR="00B673D2" w:rsidRDefault="00B673D2" w:rsidP="00B673D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782" w:type="dxa"/>
          </w:tcPr>
          <w:p w14:paraId="6C277D97" w14:textId="5AD77E42" w:rsidR="00B673D2" w:rsidRPr="00597C5F" w:rsidRDefault="00B673D2" w:rsidP="00B673D2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4209F83A" w14:textId="77777777" w:rsidR="00B673D2" w:rsidRPr="00597C5F" w:rsidRDefault="00B673D2" w:rsidP="00B673D2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Nefarma</w:t>
            </w:r>
            <w:r w:rsidRPr="00597C5F">
              <w:rPr>
                <w:sz w:val="18"/>
                <w:szCs w:val="18"/>
              </w:rPr>
              <w:softHyphen/>
              <w:t>kolo</w:t>
            </w:r>
            <w:r w:rsidRPr="00597C5F">
              <w:rPr>
                <w:sz w:val="18"/>
                <w:szCs w:val="18"/>
              </w:rPr>
              <w:softHyphen/>
              <w:t>ško zdravljenje srčnega popuščanja</w:t>
            </w:r>
          </w:p>
          <w:p w14:paraId="138491FB" w14:textId="776A7C82" w:rsidR="00B673D2" w:rsidRPr="00F15AE6" w:rsidRDefault="00B673D2" w:rsidP="00B673D2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(G. Poglajen, </w:t>
            </w:r>
            <w:r w:rsidR="00CD2666" w:rsidRPr="00CD2666">
              <w:rPr>
                <w:color w:val="0000FF"/>
                <w:sz w:val="18"/>
                <w:szCs w:val="18"/>
                <w:highlight w:val="yellow"/>
              </w:rPr>
              <w:t>TBA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53EBFF86" w14:textId="4A612E47" w:rsidR="00B673D2" w:rsidRPr="00597C5F" w:rsidRDefault="00B673D2" w:rsidP="00B673D2">
            <w:pPr>
              <w:rPr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9h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659" w:type="dxa"/>
            <w:shd w:val="clear" w:color="auto" w:fill="auto"/>
          </w:tcPr>
          <w:p w14:paraId="3B946081" w14:textId="77777777" w:rsidR="00B673D2" w:rsidRPr="00CC3644" w:rsidRDefault="00B673D2" w:rsidP="00B673D2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464702CA" w14:textId="77777777" w:rsidR="00B673D2" w:rsidRPr="00CC3644" w:rsidRDefault="00B673D2" w:rsidP="00B673D2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Patoge</w:t>
            </w:r>
            <w:r w:rsidRPr="00CC3644">
              <w:rPr>
                <w:sz w:val="18"/>
                <w:szCs w:val="18"/>
              </w:rPr>
              <w:softHyphen/>
              <w:t>neza in klinične posledice motenj srčnega ritma</w:t>
            </w:r>
          </w:p>
          <w:p w14:paraId="2D42D5A0" w14:textId="77777777" w:rsidR="00B673D2" w:rsidRPr="00637EA1" w:rsidRDefault="00B673D2" w:rsidP="00B673D2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M. </w:t>
            </w:r>
            <w:proofErr w:type="spellStart"/>
            <w:r>
              <w:rPr>
                <w:color w:val="0000FF"/>
                <w:sz w:val="18"/>
                <w:szCs w:val="18"/>
              </w:rPr>
              <w:t>Rauber</w:t>
            </w:r>
            <w:proofErr w:type="spellEnd"/>
            <w:r w:rsidRPr="00637EA1">
              <w:rPr>
                <w:color w:val="0000FF"/>
                <w:sz w:val="18"/>
                <w:szCs w:val="18"/>
              </w:rPr>
              <w:t xml:space="preserve">, </w:t>
            </w:r>
            <w:r>
              <w:rPr>
                <w:color w:val="0000FF"/>
                <w:sz w:val="18"/>
                <w:szCs w:val="18"/>
              </w:rPr>
              <w:t>D. Žižek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780A3795" w14:textId="2B293F3E" w:rsidR="00B673D2" w:rsidRPr="001C5223" w:rsidRDefault="00B673D2" w:rsidP="00B673D2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9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63C0C8E5" w14:textId="77777777" w:rsidR="00B673D2" w:rsidRPr="00CC3644" w:rsidRDefault="00B673D2" w:rsidP="00B673D2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</w:tcPr>
          <w:p w14:paraId="75E7F2CC" w14:textId="433B25A2" w:rsidR="00B673D2" w:rsidRPr="00CC3644" w:rsidRDefault="00B673D2" w:rsidP="00B673D2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5E5A74BE" w14:textId="77777777" w:rsidR="00B673D2" w:rsidRPr="00CC3644" w:rsidRDefault="00B673D2" w:rsidP="00B673D2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Sinkopa</w:t>
            </w:r>
          </w:p>
          <w:p w14:paraId="4F3D87F2" w14:textId="1153B7B1" w:rsidR="00B673D2" w:rsidRPr="00637EA1" w:rsidRDefault="00B673D2" w:rsidP="00B673D2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L. Lipar, D. Žižek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06953079" w14:textId="32BC0D43" w:rsidR="00B673D2" w:rsidRPr="00CC3644" w:rsidRDefault="00B673D2" w:rsidP="00B673D2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9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6A226D">
              <w:rPr>
                <w:color w:val="FF0000"/>
                <w:sz w:val="18"/>
                <w:szCs w:val="18"/>
              </w:rPr>
              <w:br/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754" w:type="dxa"/>
          </w:tcPr>
          <w:p w14:paraId="24715877" w14:textId="06988255" w:rsidR="00B673D2" w:rsidRDefault="00B673D2" w:rsidP="00B673D2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2B5BA426" w14:textId="77777777" w:rsidR="00B673D2" w:rsidRPr="00597C5F" w:rsidRDefault="00B673D2" w:rsidP="00B673D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Antiagregacijska in trombotična zdravila</w:t>
            </w:r>
          </w:p>
          <w:p w14:paraId="75B51440" w14:textId="77777777" w:rsidR="00B673D2" w:rsidRPr="00F15AE6" w:rsidRDefault="00B673D2" w:rsidP="00B673D2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(M. Lipnik-Štangelj)</w:t>
            </w:r>
          </w:p>
          <w:p w14:paraId="3ED6E245" w14:textId="397ECFE6" w:rsidR="00B673D2" w:rsidRPr="00597C5F" w:rsidRDefault="00B673D2" w:rsidP="00B673D2">
            <w:pPr>
              <w:rPr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9h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010" w:type="dxa"/>
            <w:shd w:val="clear" w:color="auto" w:fill="auto"/>
          </w:tcPr>
          <w:p w14:paraId="54B35731" w14:textId="77777777" w:rsidR="00B673D2" w:rsidRPr="00CC3644" w:rsidRDefault="00B673D2" w:rsidP="00B673D2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Predavanje </w:t>
            </w:r>
          </w:p>
          <w:p w14:paraId="7F24E2BD" w14:textId="77777777" w:rsidR="00B673D2" w:rsidRPr="00CC3644" w:rsidRDefault="00B673D2" w:rsidP="00B673D2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Opredelitev in patogeneza kroničnih bolezni zaklopk, diagnostični pristopi</w:t>
            </w:r>
            <w:r>
              <w:rPr>
                <w:sz w:val="18"/>
                <w:szCs w:val="18"/>
              </w:rPr>
              <w:t xml:space="preserve"> II</w:t>
            </w:r>
          </w:p>
          <w:p w14:paraId="451B7B19" w14:textId="183374E1" w:rsidR="00B673D2" w:rsidRPr="00637EA1" w:rsidRDefault="00B673D2" w:rsidP="00B673D2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K. Ažman Juvan, </w:t>
            </w:r>
            <w:r w:rsidRPr="00637EA1">
              <w:rPr>
                <w:color w:val="0000FF"/>
                <w:sz w:val="18"/>
                <w:szCs w:val="18"/>
              </w:rPr>
              <w:t>K. Prokšelj)</w:t>
            </w:r>
          </w:p>
          <w:p w14:paraId="4A4E5376" w14:textId="13C0B3D8" w:rsidR="00B673D2" w:rsidRPr="00CC3644" w:rsidRDefault="00B673D2" w:rsidP="00B673D2">
            <w:pPr>
              <w:rPr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9h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</w:tr>
      <w:tr w:rsidR="00B673D2" w14:paraId="728E4B5A" w14:textId="77777777" w:rsidTr="00B673D2">
        <w:trPr>
          <w:trHeight w:val="1165"/>
        </w:trPr>
        <w:tc>
          <w:tcPr>
            <w:tcW w:w="0" w:type="auto"/>
            <w:shd w:val="clear" w:color="auto" w:fill="auto"/>
          </w:tcPr>
          <w:p w14:paraId="13D3F456" w14:textId="77777777" w:rsidR="00B673D2" w:rsidRDefault="00B673D2" w:rsidP="00B673D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782" w:type="dxa"/>
          </w:tcPr>
          <w:p w14:paraId="4551426F" w14:textId="7FD53E07" w:rsidR="00B673D2" w:rsidRPr="00597C5F" w:rsidRDefault="00B673D2" w:rsidP="00B673D2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Predavanja</w:t>
            </w:r>
            <w:r>
              <w:rPr>
                <w:sz w:val="18"/>
                <w:szCs w:val="18"/>
              </w:rPr>
              <w:t xml:space="preserve"> </w:t>
            </w:r>
          </w:p>
          <w:p w14:paraId="596E8932" w14:textId="77777777" w:rsidR="00B673D2" w:rsidRPr="00597C5F" w:rsidRDefault="00B673D2" w:rsidP="00B673D2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Zdravila pri srčnem popuščanju</w:t>
            </w:r>
          </w:p>
          <w:p w14:paraId="00921A16" w14:textId="77777777" w:rsidR="00B673D2" w:rsidRPr="00F15AE6" w:rsidRDefault="00B673D2" w:rsidP="00B673D2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(M. Kržan)</w:t>
            </w:r>
          </w:p>
          <w:p w14:paraId="03FBEDEE" w14:textId="0D394458" w:rsidR="00B673D2" w:rsidRPr="0003386C" w:rsidRDefault="00B673D2" w:rsidP="00B673D2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 xml:space="preserve">: 10h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659" w:type="dxa"/>
            <w:shd w:val="clear" w:color="auto" w:fill="auto"/>
          </w:tcPr>
          <w:p w14:paraId="3B0354E0" w14:textId="77777777" w:rsidR="00B673D2" w:rsidRPr="00CC3644" w:rsidRDefault="00B673D2" w:rsidP="00B673D2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09DBF80F" w14:textId="77777777" w:rsidR="00B673D2" w:rsidRPr="00CC3644" w:rsidRDefault="00B673D2" w:rsidP="00B673D2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Prevodni bloki in </w:t>
            </w:r>
            <w:proofErr w:type="spellStart"/>
            <w:r w:rsidRPr="00CC3644">
              <w:rPr>
                <w:sz w:val="18"/>
                <w:szCs w:val="18"/>
              </w:rPr>
              <w:t>preekscitacija</w:t>
            </w:r>
            <w:proofErr w:type="spellEnd"/>
          </w:p>
          <w:p w14:paraId="56C81364" w14:textId="77777777" w:rsidR="00B673D2" w:rsidRPr="00637EA1" w:rsidRDefault="00B673D2" w:rsidP="00B673D2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A. Zupan Mežnar, I. Zupan)</w:t>
            </w:r>
          </w:p>
          <w:p w14:paraId="104AE83F" w14:textId="686C021E" w:rsidR="00B673D2" w:rsidRPr="0003386C" w:rsidRDefault="00B673D2" w:rsidP="00B673D2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10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186" w:type="dxa"/>
          </w:tcPr>
          <w:p w14:paraId="24BC77AE" w14:textId="38166A62" w:rsidR="00B673D2" w:rsidRPr="00CC3644" w:rsidRDefault="00B673D2" w:rsidP="00B673D2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6D4809ED" w14:textId="77777777" w:rsidR="00B673D2" w:rsidRPr="00CC3644" w:rsidRDefault="00B673D2" w:rsidP="00B673D2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Srčni spodbujevalniki</w:t>
            </w:r>
          </w:p>
          <w:p w14:paraId="7FB1C061" w14:textId="77777777" w:rsidR="00B673D2" w:rsidRPr="00637EA1" w:rsidRDefault="00B673D2" w:rsidP="00B673D2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(I. Zupan, D. Žižek)</w:t>
            </w:r>
          </w:p>
          <w:p w14:paraId="48C13A6B" w14:textId="3328E5AA" w:rsidR="00B673D2" w:rsidRPr="0003386C" w:rsidRDefault="00B673D2" w:rsidP="00B673D2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10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6A226D">
              <w:rPr>
                <w:color w:val="FF0000"/>
                <w:sz w:val="18"/>
                <w:szCs w:val="18"/>
              </w:rPr>
              <w:br/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754" w:type="dxa"/>
          </w:tcPr>
          <w:p w14:paraId="37EAE9D9" w14:textId="337E402F" w:rsidR="00B673D2" w:rsidRPr="00597C5F" w:rsidRDefault="00B673D2" w:rsidP="00B673D2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4A19EE8A" w14:textId="77777777" w:rsidR="00B673D2" w:rsidRPr="00597C5F" w:rsidRDefault="00B673D2" w:rsidP="00B673D2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Klinična uporaba antikoagulacijskih in antiagregacijskih zdravil</w:t>
            </w:r>
          </w:p>
          <w:p w14:paraId="5FE113A0" w14:textId="120F11B3" w:rsidR="00B673D2" w:rsidRPr="00F15AE6" w:rsidRDefault="00B673D2" w:rsidP="00B673D2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(G. Tratar, </w:t>
            </w:r>
            <w:r w:rsidR="00CD2666" w:rsidRPr="00CD2666">
              <w:rPr>
                <w:color w:val="0000FF"/>
                <w:sz w:val="18"/>
                <w:szCs w:val="18"/>
                <w:highlight w:val="yellow"/>
              </w:rPr>
              <w:t>A. Rehberger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104154C8" w14:textId="371B9DBB" w:rsidR="00B673D2" w:rsidRPr="0003386C" w:rsidRDefault="00B673D2" w:rsidP="00B673D2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 xml:space="preserve">: 10h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010" w:type="dxa"/>
            <w:shd w:val="clear" w:color="auto" w:fill="auto"/>
          </w:tcPr>
          <w:p w14:paraId="355E4410" w14:textId="485A19EA" w:rsidR="00B673D2" w:rsidRPr="00CC3644" w:rsidRDefault="00B673D2" w:rsidP="00B673D2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7C65F79F" w14:textId="77777777" w:rsidR="00B673D2" w:rsidRPr="00CC3644" w:rsidRDefault="00B673D2" w:rsidP="00B673D2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Aortna stenoza in regurgitacija</w:t>
            </w:r>
          </w:p>
          <w:p w14:paraId="6ED9787C" w14:textId="77777777" w:rsidR="00B673D2" w:rsidRPr="00637EA1" w:rsidRDefault="00B673D2" w:rsidP="00B673D2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(P. Kogoj, K. Prokšelj)</w:t>
            </w:r>
          </w:p>
          <w:p w14:paraId="7DE438E7" w14:textId="77777777" w:rsidR="00B673D2" w:rsidRDefault="00B673D2" w:rsidP="00B673D2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1C5223">
              <w:rPr>
                <w:color w:val="FF0000"/>
                <w:sz w:val="18"/>
                <w:szCs w:val="18"/>
              </w:rPr>
              <w:t xml:space="preserve">: 10h </w:t>
            </w:r>
          </w:p>
          <w:p w14:paraId="3FF9F08E" w14:textId="62C01772" w:rsidR="00B673D2" w:rsidRPr="0003386C" w:rsidRDefault="006A226D" w:rsidP="00B673D2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</w:tr>
      <w:tr w:rsidR="00B673D2" w14:paraId="1F31CE42" w14:textId="77777777" w:rsidTr="00403688">
        <w:trPr>
          <w:trHeight w:val="851"/>
        </w:trPr>
        <w:tc>
          <w:tcPr>
            <w:tcW w:w="0" w:type="auto"/>
            <w:shd w:val="clear" w:color="auto" w:fill="auto"/>
          </w:tcPr>
          <w:p w14:paraId="57EDBEBE" w14:textId="77777777" w:rsidR="00B673D2" w:rsidRDefault="00B673D2" w:rsidP="00B673D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782" w:type="dxa"/>
            <w:shd w:val="clear" w:color="auto" w:fill="auto"/>
          </w:tcPr>
          <w:p w14:paraId="56BB7363" w14:textId="10A3EF1B" w:rsidR="00B673D2" w:rsidRPr="00597C5F" w:rsidRDefault="00B673D2" w:rsidP="00B673D2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70467A2C" w14:textId="77777777" w:rsidR="00B673D2" w:rsidRPr="00597C5F" w:rsidRDefault="00B673D2" w:rsidP="00B673D2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Farmakološko zdravljenje srčnega popuščanja</w:t>
            </w:r>
          </w:p>
          <w:p w14:paraId="5AC9E8B0" w14:textId="590A1330" w:rsidR="00B673D2" w:rsidRPr="00F15AE6" w:rsidRDefault="00B673D2" w:rsidP="00B673D2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(M.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Lainščak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 xml:space="preserve">, </w:t>
            </w:r>
            <w:r>
              <w:rPr>
                <w:color w:val="0000FF"/>
                <w:sz w:val="18"/>
                <w:szCs w:val="18"/>
              </w:rPr>
              <w:t>A. Zupan Mežnar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3C95769F" w14:textId="68FFA2AE" w:rsidR="00B673D2" w:rsidRPr="00597C5F" w:rsidRDefault="00B673D2" w:rsidP="00B673D2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659" w:type="dxa"/>
          </w:tcPr>
          <w:p w14:paraId="1DDDD79A" w14:textId="77777777" w:rsidR="00B673D2" w:rsidRDefault="00B673D2" w:rsidP="00B673D2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62A50124" w14:textId="77777777" w:rsidR="00B673D2" w:rsidRPr="00CC3644" w:rsidRDefault="00B673D2" w:rsidP="00B673D2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Tahikar</w:t>
            </w:r>
            <w:r w:rsidRPr="00CC3644">
              <w:rPr>
                <w:sz w:val="18"/>
                <w:szCs w:val="18"/>
              </w:rPr>
              <w:softHyphen/>
              <w:t>dne motnje srčnega ritma</w:t>
            </w:r>
          </w:p>
          <w:p w14:paraId="6F29A5E1" w14:textId="77777777" w:rsidR="00B673D2" w:rsidRPr="00637EA1" w:rsidRDefault="00B673D2" w:rsidP="00B673D2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(A. </w:t>
            </w:r>
            <w:proofErr w:type="spellStart"/>
            <w:r>
              <w:rPr>
                <w:color w:val="0000FF"/>
                <w:sz w:val="18"/>
                <w:szCs w:val="18"/>
              </w:rPr>
              <w:t>Pernat,M</w:t>
            </w:r>
            <w:proofErr w:type="spellEnd"/>
            <w:r>
              <w:rPr>
                <w:color w:val="0000FF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FF"/>
                <w:sz w:val="18"/>
                <w:szCs w:val="18"/>
              </w:rPr>
              <w:t>Rauber</w:t>
            </w:r>
            <w:proofErr w:type="spellEnd"/>
            <w:r>
              <w:rPr>
                <w:color w:val="0000FF"/>
                <w:sz w:val="18"/>
                <w:szCs w:val="18"/>
              </w:rPr>
              <w:t xml:space="preserve"> )</w:t>
            </w:r>
          </w:p>
          <w:p w14:paraId="01A07131" w14:textId="6EE94C9E" w:rsidR="00B673D2" w:rsidRPr="0003386C" w:rsidRDefault="00B673D2" w:rsidP="00B673D2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11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186" w:type="dxa"/>
          </w:tcPr>
          <w:p w14:paraId="03230553" w14:textId="79176764" w:rsidR="00B673D2" w:rsidRPr="00CC3644" w:rsidRDefault="00B673D2" w:rsidP="00B673D2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718FEE2F" w14:textId="77777777" w:rsidR="00B673D2" w:rsidRPr="00CC3644" w:rsidRDefault="00B673D2" w:rsidP="00B673D2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Električno zdravljenje motenj ritma (tudi v okviru oživljanja)</w:t>
            </w:r>
          </w:p>
          <w:p w14:paraId="39B16CC8" w14:textId="77777777" w:rsidR="00B673D2" w:rsidRPr="00637EA1" w:rsidRDefault="00B673D2" w:rsidP="00B673D2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(D. Žižek, I. Zupan)</w:t>
            </w:r>
          </w:p>
          <w:p w14:paraId="31F52F09" w14:textId="42FF7C81" w:rsidR="00B673D2" w:rsidRPr="00CC3644" w:rsidRDefault="00B673D2" w:rsidP="00B673D2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11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754" w:type="dxa"/>
          </w:tcPr>
          <w:p w14:paraId="261A2CEF" w14:textId="4EABA353" w:rsidR="00B673D2" w:rsidRPr="00597C5F" w:rsidRDefault="00B673D2" w:rsidP="00B673D2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553A9D4C" w14:textId="77777777" w:rsidR="00B673D2" w:rsidRPr="00597C5F" w:rsidRDefault="00B673D2" w:rsidP="00B673D2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Globoka venska tromboza</w:t>
            </w:r>
          </w:p>
          <w:p w14:paraId="44B14998" w14:textId="77777777" w:rsidR="00B673D2" w:rsidRPr="00F15AE6" w:rsidRDefault="00B673D2" w:rsidP="00B673D2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(A. Mavri, G. Tratar)</w:t>
            </w:r>
          </w:p>
          <w:p w14:paraId="0C622394" w14:textId="6BEE7C18" w:rsidR="00B673D2" w:rsidRPr="00597C5F" w:rsidRDefault="00B673D2" w:rsidP="00B673D2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11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010" w:type="dxa"/>
            <w:shd w:val="clear" w:color="auto" w:fill="auto"/>
          </w:tcPr>
          <w:p w14:paraId="2BFB9C5D" w14:textId="50016309" w:rsidR="00B673D2" w:rsidRPr="00CC3644" w:rsidRDefault="00B673D2" w:rsidP="00B673D2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6EAA6D14" w14:textId="77777777" w:rsidR="00B673D2" w:rsidRPr="00CC3644" w:rsidRDefault="00B673D2" w:rsidP="00B673D2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Mitralna regurgitacija in stenoza</w:t>
            </w:r>
          </w:p>
          <w:p w14:paraId="1B279B8B" w14:textId="4BD70FE4" w:rsidR="00B673D2" w:rsidRPr="00637EA1" w:rsidRDefault="00B673D2" w:rsidP="00B673D2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 xml:space="preserve">(J. Toplišek, </w:t>
            </w:r>
            <w:r>
              <w:rPr>
                <w:color w:val="0000FF"/>
                <w:sz w:val="18"/>
                <w:szCs w:val="18"/>
              </w:rPr>
              <w:t>K. Prokšelj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1441001F" w14:textId="6C9B9467" w:rsidR="00B673D2" w:rsidRPr="001C5223" w:rsidRDefault="00B673D2" w:rsidP="00B673D2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1C5223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</w:p>
          <w:p w14:paraId="264AD09D" w14:textId="7E50502B" w:rsidR="00B673D2" w:rsidRPr="00CC3644" w:rsidRDefault="006A226D" w:rsidP="00B673D2">
            <w:pPr>
              <w:rPr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</w:tr>
      <w:tr w:rsidR="00E4212B" w14:paraId="445DEDB9" w14:textId="77777777" w:rsidTr="00E35144">
        <w:trPr>
          <w:trHeight w:val="1035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14:paraId="54C28ECB" w14:textId="77777777" w:rsidR="00E4212B" w:rsidRDefault="00E4212B" w:rsidP="00E4212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782" w:type="dxa"/>
            <w:tcBorders>
              <w:bottom w:val="single" w:sz="6" w:space="0" w:color="000000"/>
            </w:tcBorders>
            <w:shd w:val="clear" w:color="auto" w:fill="auto"/>
          </w:tcPr>
          <w:p w14:paraId="19F18151" w14:textId="77777777" w:rsidR="00E4212B" w:rsidRDefault="00E4212B" w:rsidP="00E4212B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 </w:t>
            </w:r>
          </w:p>
          <w:p w14:paraId="60FACE59" w14:textId="77777777" w:rsidR="00E4212B" w:rsidRDefault="00E4212B" w:rsidP="00E4212B">
            <w:pPr>
              <w:rPr>
                <w:sz w:val="18"/>
                <w:szCs w:val="18"/>
              </w:rPr>
            </w:pPr>
            <w:r w:rsidRPr="00F7119A">
              <w:rPr>
                <w:sz w:val="18"/>
                <w:szCs w:val="18"/>
              </w:rPr>
              <w:t xml:space="preserve">Zastrupitve s kemikalijami </w:t>
            </w:r>
            <w:r>
              <w:rPr>
                <w:sz w:val="18"/>
                <w:szCs w:val="18"/>
              </w:rPr>
              <w:t xml:space="preserve">in naravnimi strupi </w:t>
            </w:r>
          </w:p>
          <w:p w14:paraId="10CB28F1" w14:textId="77777777" w:rsidR="00E4212B" w:rsidRPr="00F15AE6" w:rsidRDefault="00E4212B" w:rsidP="00E4212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(L. Šarc, M. Brvar)</w:t>
            </w:r>
          </w:p>
          <w:p w14:paraId="5056C6C3" w14:textId="3210EEB0" w:rsidR="00E4212B" w:rsidRPr="00597C5F" w:rsidRDefault="00E4212B" w:rsidP="00E4212B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>: 1</w:t>
            </w:r>
            <w:r w:rsidR="00A20AC6">
              <w:rPr>
                <w:color w:val="FF0000"/>
                <w:sz w:val="18"/>
                <w:szCs w:val="18"/>
              </w:rPr>
              <w:t>2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659" w:type="dxa"/>
            <w:shd w:val="clear" w:color="auto" w:fill="auto"/>
          </w:tcPr>
          <w:p w14:paraId="0B867AEC" w14:textId="77777777" w:rsidR="00E4212B" w:rsidRPr="009742D1" w:rsidRDefault="00E4212B" w:rsidP="00E4212B">
            <w:pPr>
              <w:snapToGrid w:val="0"/>
              <w:rPr>
                <w:sz w:val="18"/>
                <w:szCs w:val="18"/>
              </w:rPr>
            </w:pPr>
            <w:r w:rsidRPr="009742D1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41266A07" w14:textId="77777777" w:rsidR="00E4212B" w:rsidRPr="009742D1" w:rsidRDefault="00E4212B" w:rsidP="00E4212B">
            <w:pPr>
              <w:snapToGrid w:val="0"/>
              <w:rPr>
                <w:sz w:val="18"/>
                <w:szCs w:val="18"/>
              </w:rPr>
            </w:pPr>
            <w:r w:rsidRPr="009742D1">
              <w:rPr>
                <w:sz w:val="18"/>
                <w:szCs w:val="18"/>
              </w:rPr>
              <w:t>Prepozna</w:t>
            </w:r>
            <w:r w:rsidRPr="009742D1">
              <w:rPr>
                <w:sz w:val="18"/>
                <w:szCs w:val="18"/>
              </w:rPr>
              <w:softHyphen/>
              <w:t>vanje motenj ritma</w:t>
            </w:r>
          </w:p>
          <w:p w14:paraId="79BE7484" w14:textId="77777777" w:rsidR="00E4212B" w:rsidRPr="009742D1" w:rsidRDefault="00E4212B" w:rsidP="00E4212B">
            <w:pPr>
              <w:rPr>
                <w:color w:val="0000FF"/>
                <w:sz w:val="18"/>
                <w:szCs w:val="18"/>
              </w:rPr>
            </w:pPr>
            <w:r w:rsidRPr="009742D1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M. Mrak, D. Žižek</w:t>
            </w:r>
            <w:r w:rsidRPr="009742D1">
              <w:rPr>
                <w:color w:val="0000FF"/>
                <w:sz w:val="18"/>
                <w:szCs w:val="18"/>
              </w:rPr>
              <w:t>)</w:t>
            </w:r>
          </w:p>
          <w:p w14:paraId="761915DF" w14:textId="072D3320" w:rsidR="00E4212B" w:rsidRPr="00C4764A" w:rsidRDefault="00E4212B" w:rsidP="00E4212B">
            <w:pPr>
              <w:snapToGrid w:val="0"/>
              <w:rPr>
                <w:sz w:val="18"/>
                <w:szCs w:val="18"/>
              </w:rPr>
            </w:pPr>
            <w:r w:rsidRPr="009742D1">
              <w:rPr>
                <w:color w:val="FF0000"/>
                <w:sz w:val="18"/>
                <w:szCs w:val="18"/>
              </w:rPr>
              <w:t xml:space="preserve">Ura: 12h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 w14:paraId="3B690326" w14:textId="386B5ECB" w:rsidR="00E4212B" w:rsidRDefault="00E4212B" w:rsidP="00E4212B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46AA9B73" w14:textId="77777777" w:rsidR="00E4212B" w:rsidRPr="00CC3644" w:rsidRDefault="00E4212B" w:rsidP="00E4212B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Antiaritmiki</w:t>
            </w:r>
          </w:p>
          <w:p w14:paraId="1A1A7208" w14:textId="77777777" w:rsidR="00E4212B" w:rsidRPr="00637EA1" w:rsidRDefault="00E4212B" w:rsidP="00E4212B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(M</w:t>
            </w:r>
            <w:r w:rsidRPr="00637EA1">
              <w:rPr>
                <w:color w:val="0000FF"/>
                <w:sz w:val="18"/>
                <w:szCs w:val="18"/>
              </w:rPr>
              <w:t xml:space="preserve">. </w:t>
            </w:r>
            <w:r>
              <w:rPr>
                <w:color w:val="0000FF"/>
                <w:sz w:val="18"/>
                <w:szCs w:val="18"/>
              </w:rPr>
              <w:t>Lipnik Štangelj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03955BED" w14:textId="2E805D12" w:rsidR="00E4212B" w:rsidRPr="001C5223" w:rsidRDefault="00E4212B" w:rsidP="00E4212B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12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3F43D5C" w14:textId="77777777" w:rsidR="00E4212B" w:rsidRPr="00CC3644" w:rsidRDefault="00E4212B" w:rsidP="00E4212B">
            <w:pPr>
              <w:rPr>
                <w:sz w:val="18"/>
                <w:szCs w:val="18"/>
              </w:rPr>
            </w:pPr>
          </w:p>
        </w:tc>
        <w:tc>
          <w:tcPr>
            <w:tcW w:w="2754" w:type="dxa"/>
            <w:tcBorders>
              <w:bottom w:val="single" w:sz="6" w:space="0" w:color="000000"/>
            </w:tcBorders>
            <w:shd w:val="clear" w:color="auto" w:fill="auto"/>
          </w:tcPr>
          <w:p w14:paraId="1BE2B6FC" w14:textId="17F494DE" w:rsidR="00E4212B" w:rsidRPr="00597C5F" w:rsidRDefault="00E4212B" w:rsidP="00E4212B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63929CBD" w14:textId="77777777" w:rsidR="00E4212B" w:rsidRPr="00597C5F" w:rsidRDefault="00E4212B" w:rsidP="00E4212B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Pljučna embolija </w:t>
            </w:r>
          </w:p>
          <w:p w14:paraId="0A93EB89" w14:textId="2DBEB8AE" w:rsidR="00E4212B" w:rsidRPr="00F15AE6" w:rsidRDefault="00E4212B" w:rsidP="00E4212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(D. Štajer, </w:t>
            </w:r>
            <w:r>
              <w:rPr>
                <w:color w:val="0000FF"/>
                <w:sz w:val="18"/>
                <w:szCs w:val="18"/>
              </w:rPr>
              <w:t>P. Radšel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67BF9752" w14:textId="7C267F4C" w:rsidR="00E4212B" w:rsidRPr="00F15AE6" w:rsidRDefault="00E4212B" w:rsidP="00E4212B">
            <w:pPr>
              <w:rPr>
                <w:color w:val="FF0000"/>
                <w:sz w:val="18"/>
                <w:szCs w:val="18"/>
              </w:rPr>
            </w:pPr>
            <w:r w:rsidRPr="00F15AE6">
              <w:rPr>
                <w:color w:val="FF0000"/>
                <w:sz w:val="18"/>
                <w:szCs w:val="18"/>
              </w:rPr>
              <w:t xml:space="preserve">Ura: 12h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3C1D199A" w14:textId="77777777" w:rsidR="00E4212B" w:rsidRPr="00597C5F" w:rsidRDefault="00E4212B" w:rsidP="00E4212B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vMerge w:val="restart"/>
            <w:tcBorders>
              <w:bottom w:val="single" w:sz="6" w:space="0" w:color="000000"/>
            </w:tcBorders>
            <w:shd w:val="clear" w:color="auto" w:fill="auto"/>
          </w:tcPr>
          <w:p w14:paraId="06809C6C" w14:textId="77777777" w:rsidR="00E4212B" w:rsidRPr="00CC3644" w:rsidRDefault="00E4212B" w:rsidP="00E4212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Predavanje</w:t>
            </w:r>
            <w:r w:rsidRPr="00CC3644">
              <w:rPr>
                <w:sz w:val="18"/>
                <w:szCs w:val="18"/>
              </w:rPr>
              <w:t xml:space="preserve"> </w:t>
            </w:r>
          </w:p>
          <w:p w14:paraId="0EFD9575" w14:textId="77777777" w:rsidR="00E4212B" w:rsidRPr="00CC3644" w:rsidRDefault="00E4212B" w:rsidP="00E4212B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Kirurško zdravljenje bolezni zaklopk</w:t>
            </w:r>
          </w:p>
          <w:p w14:paraId="315B6227" w14:textId="37D03B79" w:rsidR="00E4212B" w:rsidRPr="00637EA1" w:rsidRDefault="00E4212B" w:rsidP="00E4212B">
            <w:pPr>
              <w:rPr>
                <w:color w:val="0000FF"/>
                <w:sz w:val="18"/>
                <w:szCs w:val="18"/>
                <w:shd w:val="clear" w:color="auto" w:fill="FFFF00"/>
              </w:rPr>
            </w:pPr>
            <w:r w:rsidRPr="00637EA1">
              <w:rPr>
                <w:color w:val="0000FF"/>
                <w:sz w:val="18"/>
                <w:szCs w:val="18"/>
              </w:rPr>
              <w:t>(P. Trunk</w:t>
            </w:r>
            <w:r>
              <w:rPr>
                <w:color w:val="0000FF"/>
                <w:sz w:val="18"/>
                <w:szCs w:val="18"/>
              </w:rPr>
              <w:t>,</w:t>
            </w:r>
            <w:r w:rsidR="0068779F">
              <w:rPr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FF"/>
                <w:sz w:val="18"/>
                <w:szCs w:val="18"/>
              </w:rPr>
              <w:t>J.Kšela</w:t>
            </w:r>
            <w:proofErr w:type="spellEnd"/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51758B34" w14:textId="77777777" w:rsidR="00E4212B" w:rsidRDefault="00E4212B" w:rsidP="00E4212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12-14</w:t>
            </w:r>
            <w:r w:rsidRPr="00C069BC">
              <w:rPr>
                <w:color w:val="FF0000"/>
                <w:sz w:val="18"/>
                <w:szCs w:val="18"/>
              </w:rPr>
              <w:t xml:space="preserve">h </w:t>
            </w:r>
          </w:p>
          <w:p w14:paraId="473D1F63" w14:textId="6A208711" w:rsidR="00E4212B" w:rsidRPr="00C069BC" w:rsidRDefault="006A226D" w:rsidP="00E4212B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16E0261" w14:textId="1C8E4114" w:rsidR="00E4212B" w:rsidRDefault="00E4212B" w:rsidP="00E4212B">
            <w:pPr>
              <w:snapToGrid w:val="0"/>
              <w:rPr>
                <w:sz w:val="18"/>
                <w:szCs w:val="18"/>
              </w:rPr>
            </w:pPr>
          </w:p>
        </w:tc>
      </w:tr>
      <w:tr w:rsidR="00E4212B" w14:paraId="4B20767B" w14:textId="77777777" w:rsidTr="00E35144">
        <w:trPr>
          <w:trHeight w:val="651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auto"/>
          </w:tcPr>
          <w:p w14:paraId="6275ABAB" w14:textId="77777777" w:rsidR="00E4212B" w:rsidRDefault="00E4212B" w:rsidP="00E4212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782" w:type="dxa"/>
            <w:tcBorders>
              <w:bottom w:val="single" w:sz="6" w:space="0" w:color="000000"/>
            </w:tcBorders>
            <w:shd w:val="clear" w:color="auto" w:fill="auto"/>
          </w:tcPr>
          <w:p w14:paraId="3F3ECEB0" w14:textId="77777777" w:rsidR="00E4212B" w:rsidRPr="00F7119A" w:rsidRDefault="00E4212B" w:rsidP="00E4212B">
            <w:pPr>
              <w:snapToGrid w:val="0"/>
              <w:rPr>
                <w:sz w:val="18"/>
                <w:szCs w:val="18"/>
              </w:rPr>
            </w:pPr>
            <w:r w:rsidRPr="00F7119A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678C188B" w14:textId="77777777" w:rsidR="00E4212B" w:rsidRDefault="00E4212B" w:rsidP="00E4212B">
            <w:pPr>
              <w:rPr>
                <w:sz w:val="18"/>
                <w:szCs w:val="18"/>
              </w:rPr>
            </w:pPr>
            <w:r w:rsidRPr="00F7119A">
              <w:rPr>
                <w:sz w:val="18"/>
                <w:szCs w:val="18"/>
              </w:rPr>
              <w:t xml:space="preserve">Zastrupitve z zdravili </w:t>
            </w:r>
            <w:r>
              <w:rPr>
                <w:sz w:val="18"/>
                <w:szCs w:val="18"/>
              </w:rPr>
              <w:t xml:space="preserve">in prepovedanimi drogami </w:t>
            </w:r>
            <w:r w:rsidRPr="00F7119A">
              <w:rPr>
                <w:sz w:val="18"/>
                <w:szCs w:val="18"/>
              </w:rPr>
              <w:t xml:space="preserve">(paracetamol, benzodiazepini, </w:t>
            </w:r>
            <w:r>
              <w:rPr>
                <w:sz w:val="18"/>
                <w:szCs w:val="18"/>
              </w:rPr>
              <w:t>heroin, kokain</w:t>
            </w:r>
            <w:r w:rsidRPr="00F7119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  <w:p w14:paraId="049667D6" w14:textId="77777777" w:rsidR="00E4212B" w:rsidRPr="00F15AE6" w:rsidRDefault="00E4212B" w:rsidP="00E4212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(D. Grenc, M. Brvar)</w:t>
            </w:r>
          </w:p>
          <w:p w14:paraId="5747BAAD" w14:textId="4EA1AAFB" w:rsidR="00E4212B" w:rsidRPr="00CC3644" w:rsidRDefault="00E4212B" w:rsidP="00E4212B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>: 1</w:t>
            </w:r>
            <w:r w:rsidR="00A20AC6">
              <w:rPr>
                <w:color w:val="FF0000"/>
                <w:sz w:val="18"/>
                <w:szCs w:val="18"/>
              </w:rPr>
              <w:t>3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659" w:type="dxa"/>
            <w:tcBorders>
              <w:bottom w:val="single" w:sz="6" w:space="0" w:color="000000"/>
            </w:tcBorders>
            <w:shd w:val="clear" w:color="auto" w:fill="auto"/>
          </w:tcPr>
          <w:p w14:paraId="00D09D88" w14:textId="610E5F68" w:rsidR="00E4212B" w:rsidRPr="00C4764A" w:rsidRDefault="00D66F4E" w:rsidP="00E42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REZERVNI TERMIN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 w14:paraId="5E381E68" w14:textId="77777777" w:rsidR="00E4212B" w:rsidRPr="00CC3644" w:rsidRDefault="00E4212B" w:rsidP="00E4212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</w:t>
            </w:r>
          </w:p>
          <w:p w14:paraId="29F357DF" w14:textId="77777777" w:rsidR="00E4212B" w:rsidRPr="00CC3644" w:rsidRDefault="00E4212B" w:rsidP="00E42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EKG pri nujnih stanjih</w:t>
            </w:r>
          </w:p>
          <w:p w14:paraId="777ECE04" w14:textId="77777777" w:rsidR="00E4212B" w:rsidRPr="00637EA1" w:rsidRDefault="00E4212B" w:rsidP="00E4212B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(R. Knafelj, D. Štajer)</w:t>
            </w:r>
          </w:p>
          <w:p w14:paraId="56B25EA5" w14:textId="67BF0A22" w:rsidR="00E4212B" w:rsidRPr="00CC3644" w:rsidRDefault="00E4212B" w:rsidP="00E4212B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13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6A226D">
              <w:rPr>
                <w:color w:val="FF0000"/>
                <w:sz w:val="18"/>
                <w:szCs w:val="18"/>
              </w:rPr>
              <w:br/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754" w:type="dxa"/>
            <w:tcBorders>
              <w:bottom w:val="single" w:sz="6" w:space="0" w:color="000000"/>
            </w:tcBorders>
            <w:shd w:val="clear" w:color="auto" w:fill="auto"/>
          </w:tcPr>
          <w:p w14:paraId="13E5CF10" w14:textId="0C601CE4" w:rsidR="00E4212B" w:rsidRPr="00597C5F" w:rsidRDefault="00E4212B" w:rsidP="00E4212B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72455A99" w14:textId="77777777" w:rsidR="00E4212B" w:rsidRPr="00597C5F" w:rsidRDefault="00E4212B" w:rsidP="00E42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Kronična trombembolična pljučna bolezen</w:t>
            </w:r>
          </w:p>
          <w:p w14:paraId="69B18BDA" w14:textId="77777777" w:rsidR="00E4212B" w:rsidRPr="00F15AE6" w:rsidRDefault="00E4212B" w:rsidP="00E4212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(B. Salobir, </w:t>
            </w:r>
            <w:r>
              <w:rPr>
                <w:color w:val="0000FF"/>
                <w:sz w:val="18"/>
                <w:szCs w:val="18"/>
              </w:rPr>
              <w:t>P. Mlakar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5B4F162A" w14:textId="14863831" w:rsidR="00E4212B" w:rsidRPr="00CC3644" w:rsidRDefault="00E4212B" w:rsidP="00E4212B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13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6A226D">
              <w:rPr>
                <w:color w:val="FF0000"/>
                <w:sz w:val="18"/>
                <w:szCs w:val="18"/>
              </w:rPr>
              <w:br/>
            </w:r>
            <w:r w:rsidR="006A226D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010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04123FA6" w14:textId="4F6EAEF3" w:rsidR="00E4212B" w:rsidRPr="00597C5F" w:rsidRDefault="00E4212B" w:rsidP="00E4212B">
            <w:pPr>
              <w:snapToGrid w:val="0"/>
              <w:rPr>
                <w:sz w:val="18"/>
                <w:szCs w:val="18"/>
              </w:rPr>
            </w:pPr>
          </w:p>
        </w:tc>
      </w:tr>
      <w:tr w:rsidR="00E4212B" w14:paraId="4802F01F" w14:textId="77777777" w:rsidTr="00403688">
        <w:trPr>
          <w:trHeight w:val="112"/>
        </w:trPr>
        <w:tc>
          <w:tcPr>
            <w:tcW w:w="0" w:type="auto"/>
            <w:shd w:val="clear" w:color="auto" w:fill="E6E6E6"/>
          </w:tcPr>
          <w:p w14:paraId="376E28D9" w14:textId="77777777" w:rsidR="00E4212B" w:rsidRDefault="00E4212B" w:rsidP="00E4212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782" w:type="dxa"/>
            <w:shd w:val="clear" w:color="auto" w:fill="E6E6E6"/>
          </w:tcPr>
          <w:p w14:paraId="1821D058" w14:textId="77777777" w:rsidR="00E4212B" w:rsidRDefault="00E4212B" w:rsidP="00E4212B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E6E6E6"/>
          </w:tcPr>
          <w:p w14:paraId="64428CB2" w14:textId="77777777" w:rsidR="00E4212B" w:rsidRDefault="00E4212B" w:rsidP="00E4212B">
            <w:pPr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E6E6E6"/>
          </w:tcPr>
          <w:p w14:paraId="681C6280" w14:textId="77777777" w:rsidR="00E4212B" w:rsidRDefault="00E4212B" w:rsidP="00E4212B">
            <w:pPr>
              <w:rPr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E6E6E6"/>
          </w:tcPr>
          <w:p w14:paraId="23FBC08A" w14:textId="77777777" w:rsidR="00E4212B" w:rsidRPr="00CC3644" w:rsidRDefault="00E4212B" w:rsidP="00E4212B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E6E6E6"/>
          </w:tcPr>
          <w:p w14:paraId="0C16212A" w14:textId="77777777" w:rsidR="00E4212B" w:rsidRDefault="00E4212B" w:rsidP="00E4212B">
            <w:pPr>
              <w:rPr>
                <w:sz w:val="18"/>
                <w:szCs w:val="18"/>
              </w:rPr>
            </w:pPr>
          </w:p>
        </w:tc>
      </w:tr>
      <w:tr w:rsidR="00E4212B" w:rsidRPr="00CC3644" w14:paraId="7879F3AD" w14:textId="77777777" w:rsidTr="00403688">
        <w:trPr>
          <w:trHeight w:val="567"/>
        </w:trPr>
        <w:tc>
          <w:tcPr>
            <w:tcW w:w="0" w:type="auto"/>
            <w:shd w:val="clear" w:color="auto" w:fill="auto"/>
          </w:tcPr>
          <w:p w14:paraId="33C2A104" w14:textId="6499334B" w:rsidR="00E4212B" w:rsidRPr="00CC3644" w:rsidRDefault="00D31999" w:rsidP="00E4212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782" w:type="dxa"/>
            <w:shd w:val="clear" w:color="auto" w:fill="auto"/>
          </w:tcPr>
          <w:p w14:paraId="38DA8F8E" w14:textId="53DF72E6" w:rsidR="00E4212B" w:rsidRPr="00CC3644" w:rsidRDefault="00E4212B" w:rsidP="00E4212B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14:paraId="610A11C8" w14:textId="5CFC3DE5" w:rsidR="00E4212B" w:rsidRPr="00CC3644" w:rsidRDefault="00E4212B" w:rsidP="00E4212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14:paraId="65996B7E" w14:textId="4E242DC2" w:rsidR="00E4212B" w:rsidRPr="00CC3644" w:rsidRDefault="00E4212B" w:rsidP="00E4212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54" w:type="dxa"/>
            <w:shd w:val="clear" w:color="auto" w:fill="auto"/>
          </w:tcPr>
          <w:p w14:paraId="6C0E3A9A" w14:textId="5AF3983C" w:rsidR="00E4212B" w:rsidRPr="00597C5F" w:rsidRDefault="00E4212B" w:rsidP="00E4212B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14:paraId="57D744DF" w14:textId="7D8463BF" w:rsidR="00E4212B" w:rsidRPr="00597C5F" w:rsidRDefault="00E4212B" w:rsidP="00E4212B">
            <w:pPr>
              <w:rPr>
                <w:sz w:val="18"/>
                <w:szCs w:val="18"/>
              </w:rPr>
            </w:pPr>
          </w:p>
        </w:tc>
      </w:tr>
      <w:bookmarkEnd w:id="0"/>
    </w:tbl>
    <w:p w14:paraId="621C5B0C" w14:textId="61D7587C" w:rsidR="005A2C37" w:rsidRDefault="005A2C37" w:rsidP="00A920BF"/>
    <w:p w14:paraId="1D6A65C4" w14:textId="77777777" w:rsidR="005A2C37" w:rsidRDefault="005A2C37">
      <w:pPr>
        <w:suppressAutoHyphens w:val="0"/>
        <w:spacing w:after="160" w:line="259" w:lineRule="auto"/>
      </w:pPr>
      <w:r>
        <w:br w:type="page"/>
      </w:r>
    </w:p>
    <w:p w14:paraId="468B1CA9" w14:textId="77777777" w:rsidR="00A920BF" w:rsidRDefault="00A920BF" w:rsidP="00A920BF"/>
    <w:tbl>
      <w:tblPr>
        <w:tblpPr w:leftFromText="141" w:rightFromText="141" w:vertAnchor="text" w:tblpY="1"/>
        <w:tblOverlap w:val="never"/>
        <w:tblW w:w="14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2558"/>
        <w:gridCol w:w="2700"/>
        <w:gridCol w:w="3240"/>
        <w:gridCol w:w="2798"/>
        <w:gridCol w:w="3066"/>
      </w:tblGrid>
      <w:tr w:rsidR="00D62179" w:rsidRPr="00CC3644" w14:paraId="38F3488A" w14:textId="77777777" w:rsidTr="003461D9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DFD57A9" w14:textId="77777777" w:rsidR="00D62179" w:rsidRPr="00CC3644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 w:rsidRPr="001B0E93">
              <w:rPr>
                <w:sz w:val="18"/>
                <w:szCs w:val="18"/>
              </w:rPr>
              <w:t>T3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B18A9CF" w14:textId="59E07313" w:rsidR="00D62179" w:rsidRPr="00880E37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D62179">
              <w:rPr>
                <w:sz w:val="18"/>
                <w:szCs w:val="18"/>
              </w:rPr>
              <w:t xml:space="preserve">Ponedeljek, </w:t>
            </w:r>
            <w:r w:rsidR="00FA05A0">
              <w:rPr>
                <w:sz w:val="18"/>
                <w:szCs w:val="18"/>
              </w:rPr>
              <w:t>1</w:t>
            </w:r>
            <w:r w:rsidR="004061DC">
              <w:rPr>
                <w:sz w:val="18"/>
                <w:szCs w:val="18"/>
              </w:rPr>
              <w:t>4</w:t>
            </w:r>
            <w:r w:rsidRPr="00D62179">
              <w:rPr>
                <w:sz w:val="18"/>
                <w:szCs w:val="18"/>
              </w:rPr>
              <w:t>.</w:t>
            </w:r>
            <w:r w:rsidR="00FA05A0">
              <w:rPr>
                <w:sz w:val="18"/>
                <w:szCs w:val="18"/>
              </w:rPr>
              <w:t xml:space="preserve"> </w:t>
            </w:r>
            <w:r w:rsidR="004061DC">
              <w:rPr>
                <w:sz w:val="18"/>
                <w:szCs w:val="18"/>
              </w:rPr>
              <w:t>10. 2024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C376BFA" w14:textId="5ABD196A" w:rsidR="00D62179" w:rsidRPr="00CC3644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Torek, </w:t>
            </w:r>
            <w:r w:rsidR="00FA05A0">
              <w:rPr>
                <w:sz w:val="18"/>
                <w:szCs w:val="18"/>
              </w:rPr>
              <w:t>1</w:t>
            </w:r>
            <w:r w:rsidR="004061D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FA05A0">
              <w:rPr>
                <w:sz w:val="18"/>
                <w:szCs w:val="18"/>
              </w:rPr>
              <w:t xml:space="preserve"> </w:t>
            </w:r>
            <w:r w:rsidR="004061DC">
              <w:rPr>
                <w:sz w:val="18"/>
                <w:szCs w:val="18"/>
              </w:rPr>
              <w:t>10. 2024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36205F" w14:textId="3A79C855" w:rsidR="00D62179" w:rsidRPr="00CC3644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Sreda,</w:t>
            </w:r>
            <w:r>
              <w:rPr>
                <w:sz w:val="18"/>
                <w:szCs w:val="18"/>
              </w:rPr>
              <w:t xml:space="preserve"> </w:t>
            </w:r>
            <w:r w:rsidR="00FA05A0">
              <w:rPr>
                <w:sz w:val="18"/>
                <w:szCs w:val="18"/>
              </w:rPr>
              <w:t>1</w:t>
            </w:r>
            <w:r w:rsidR="004061D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FA05A0">
              <w:rPr>
                <w:sz w:val="18"/>
                <w:szCs w:val="18"/>
              </w:rPr>
              <w:t xml:space="preserve"> </w:t>
            </w:r>
            <w:r w:rsidR="004061DC">
              <w:rPr>
                <w:sz w:val="18"/>
                <w:szCs w:val="18"/>
              </w:rPr>
              <w:t>10. 2024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84D272" w14:textId="46E48E36" w:rsidR="00D62179" w:rsidRPr="00CC3644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Četrtek,</w:t>
            </w:r>
            <w:r w:rsidR="00822F79">
              <w:rPr>
                <w:sz w:val="18"/>
                <w:szCs w:val="18"/>
              </w:rPr>
              <w:t xml:space="preserve"> </w:t>
            </w:r>
            <w:r w:rsidR="00FA05A0">
              <w:rPr>
                <w:sz w:val="18"/>
                <w:szCs w:val="18"/>
              </w:rPr>
              <w:t>1</w:t>
            </w:r>
            <w:r w:rsidR="004061D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FA05A0">
              <w:rPr>
                <w:sz w:val="18"/>
                <w:szCs w:val="18"/>
              </w:rPr>
              <w:t xml:space="preserve"> </w:t>
            </w:r>
            <w:r w:rsidR="004061DC">
              <w:rPr>
                <w:sz w:val="18"/>
                <w:szCs w:val="18"/>
              </w:rPr>
              <w:t>10. 2024</w:t>
            </w: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A5BDF" w14:textId="63B87CF8" w:rsidR="00D62179" w:rsidRPr="00CC3644" w:rsidRDefault="00D62179" w:rsidP="00A920BF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Petek,</w:t>
            </w:r>
            <w:r w:rsidR="00822F79">
              <w:rPr>
                <w:sz w:val="18"/>
                <w:szCs w:val="18"/>
              </w:rPr>
              <w:t xml:space="preserve"> </w:t>
            </w:r>
            <w:r w:rsidR="00FA05A0">
              <w:rPr>
                <w:sz w:val="18"/>
                <w:szCs w:val="18"/>
              </w:rPr>
              <w:t>1</w:t>
            </w:r>
            <w:r w:rsidR="004061D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4061DC">
              <w:rPr>
                <w:sz w:val="18"/>
                <w:szCs w:val="18"/>
              </w:rPr>
              <w:t>10. 2024</w:t>
            </w:r>
          </w:p>
        </w:tc>
      </w:tr>
      <w:tr w:rsidR="00CD189B" w:rsidRPr="00CC3644" w14:paraId="1FCFF499" w14:textId="77777777" w:rsidTr="003461D9">
        <w:trPr>
          <w:trHeight w:val="284"/>
        </w:trPr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194128" w14:textId="77777777" w:rsidR="00CD189B" w:rsidRPr="001B0E93" w:rsidRDefault="00CD189B" w:rsidP="00CD189B">
            <w:pPr>
              <w:keepNext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E56C14" w14:textId="0A1D1A2B" w:rsidR="00CD189B" w:rsidRPr="00D62179" w:rsidRDefault="00CD189B" w:rsidP="00CD189B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Prirojene in vnetne srčne bolezni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702AB8" w14:textId="3C2B8C04" w:rsidR="00CD189B" w:rsidRPr="00CC3644" w:rsidRDefault="00CD189B" w:rsidP="00CD189B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Ishemična srčna bolezen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23C922" w14:textId="67B2DCEB" w:rsidR="00CD189B" w:rsidRPr="00CC3644" w:rsidRDefault="00CD189B" w:rsidP="00CD189B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Nujna stanja 1</w:t>
            </w:r>
            <w:r w:rsidR="002333F9">
              <w:rPr>
                <w:sz w:val="18"/>
                <w:szCs w:val="18"/>
              </w:rPr>
              <w:t>/3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E7F398" w14:textId="3E35E0E3" w:rsidR="00CD189B" w:rsidRDefault="00CD189B" w:rsidP="00CD189B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Nujna stanja 2</w:t>
            </w:r>
            <w:r w:rsidR="002333F9">
              <w:rPr>
                <w:sz w:val="18"/>
                <w:szCs w:val="18"/>
              </w:rPr>
              <w:t>/3</w:t>
            </w: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8EAAF" w14:textId="2E7B0B1D" w:rsidR="00CD189B" w:rsidRDefault="00CD189B" w:rsidP="00CD189B">
            <w:pPr>
              <w:keepNext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Nujna stanja 3</w:t>
            </w:r>
            <w:r w:rsidR="002333F9">
              <w:rPr>
                <w:sz w:val="18"/>
                <w:szCs w:val="18"/>
              </w:rPr>
              <w:t>/3</w:t>
            </w:r>
          </w:p>
        </w:tc>
      </w:tr>
      <w:tr w:rsidR="00CD189B" w:rsidRPr="00CC3644" w14:paraId="3DA3024A" w14:textId="77777777" w:rsidTr="00901CE3">
        <w:trPr>
          <w:trHeight w:val="85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329765" w14:textId="77777777" w:rsidR="00CD189B" w:rsidRPr="00CC3644" w:rsidRDefault="00CD189B" w:rsidP="00CD189B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8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F199D08" w14:textId="77777777" w:rsidR="00CD189B" w:rsidRDefault="00CD189B" w:rsidP="00CD189B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44AA35D1" w14:textId="77777777" w:rsidR="00CD189B" w:rsidRPr="00CC3644" w:rsidRDefault="00CD189B" w:rsidP="00CD189B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Kardiomiopatije</w:t>
            </w:r>
          </w:p>
          <w:p w14:paraId="50DF5AC8" w14:textId="4A9ADA95" w:rsidR="00CD189B" w:rsidRPr="00637EA1" w:rsidRDefault="00CD189B" w:rsidP="00CD189B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 xml:space="preserve">(M. </w:t>
            </w:r>
            <w:proofErr w:type="spellStart"/>
            <w:r w:rsidRPr="00637EA1">
              <w:rPr>
                <w:color w:val="0000FF"/>
                <w:sz w:val="18"/>
                <w:szCs w:val="18"/>
              </w:rPr>
              <w:t>Šebeštjen</w:t>
            </w:r>
            <w:proofErr w:type="spellEnd"/>
            <w:r w:rsidRPr="00637EA1">
              <w:rPr>
                <w:color w:val="0000FF"/>
                <w:sz w:val="18"/>
                <w:szCs w:val="18"/>
              </w:rPr>
              <w:t xml:space="preserve">, </w:t>
            </w:r>
            <w:r w:rsidR="0013778F" w:rsidRPr="004F217E">
              <w:rPr>
                <w:color w:val="0000FF"/>
                <w:sz w:val="18"/>
                <w:szCs w:val="18"/>
                <w:highlight w:val="yellow"/>
              </w:rPr>
              <w:t>A. Cerar</w:t>
            </w:r>
            <w:r w:rsidRPr="004F217E">
              <w:rPr>
                <w:color w:val="0000FF"/>
                <w:sz w:val="18"/>
                <w:szCs w:val="18"/>
                <w:highlight w:val="yellow"/>
              </w:rPr>
              <w:t>)</w:t>
            </w:r>
          </w:p>
          <w:p w14:paraId="23AA8BEA" w14:textId="77777777" w:rsidR="00CD189B" w:rsidRPr="001C5223" w:rsidRDefault="00CD189B" w:rsidP="00CD189B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8h </w:t>
            </w:r>
          </w:p>
          <w:p w14:paraId="0D054B0D" w14:textId="73A8602C" w:rsidR="00CD189B" w:rsidRPr="0071729D" w:rsidRDefault="00883DD7" w:rsidP="00CD189B">
            <w:pPr>
              <w:rPr>
                <w:b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1CEEF1" w14:textId="04B4D4A5" w:rsidR="00CD189B" w:rsidRPr="00CC3644" w:rsidRDefault="00CD189B" w:rsidP="00CD189B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34075663" w14:textId="77777777" w:rsidR="00CD189B" w:rsidRPr="00CC3644" w:rsidRDefault="00CD189B" w:rsidP="00CD189B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Ocena kardiovaskularnega tveganja</w:t>
            </w:r>
          </w:p>
          <w:p w14:paraId="1889EEB5" w14:textId="16534DEF" w:rsidR="00CD189B" w:rsidRPr="002747B2" w:rsidRDefault="00CD189B" w:rsidP="00CD189B">
            <w:pPr>
              <w:rPr>
                <w:color w:val="0000FF"/>
                <w:sz w:val="18"/>
                <w:szCs w:val="18"/>
              </w:rPr>
            </w:pPr>
            <w:r w:rsidRPr="002747B2">
              <w:rPr>
                <w:color w:val="0000FF"/>
                <w:sz w:val="18"/>
                <w:szCs w:val="18"/>
              </w:rPr>
              <w:t>(B. Jug</w:t>
            </w:r>
            <w:r w:rsidR="00CD2666">
              <w:rPr>
                <w:color w:val="0000FF"/>
                <w:sz w:val="18"/>
                <w:szCs w:val="18"/>
              </w:rPr>
              <w:t xml:space="preserve">, </w:t>
            </w:r>
            <w:r w:rsidR="00CD2666" w:rsidRPr="0068779F">
              <w:rPr>
                <w:color w:val="0000FF"/>
                <w:sz w:val="18"/>
                <w:szCs w:val="18"/>
                <w:highlight w:val="yellow"/>
              </w:rPr>
              <w:t>M. Novakovič</w:t>
            </w:r>
            <w:r w:rsidRPr="002747B2">
              <w:rPr>
                <w:color w:val="0000FF"/>
                <w:sz w:val="18"/>
                <w:szCs w:val="18"/>
              </w:rPr>
              <w:t>)</w:t>
            </w:r>
          </w:p>
          <w:p w14:paraId="7E9747F4" w14:textId="6B768F9D" w:rsidR="00CD189B" w:rsidRPr="001C5223" w:rsidRDefault="00CD189B" w:rsidP="00883DD7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8h </w:t>
            </w:r>
            <w:r w:rsidR="00883DD7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0CB0504F" w14:textId="77777777" w:rsidR="00CD189B" w:rsidRPr="00CC3644" w:rsidRDefault="00CD189B" w:rsidP="00CD189B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3059321" w14:textId="77777777" w:rsidR="00CD189B" w:rsidRDefault="00CD189B" w:rsidP="00CD1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Predavanje</w:t>
            </w:r>
          </w:p>
          <w:p w14:paraId="67EA4E2D" w14:textId="77777777" w:rsidR="00CD189B" w:rsidRDefault="00CD189B" w:rsidP="00CD1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Nujna stanja pri boleznih obtočil</w:t>
            </w:r>
          </w:p>
          <w:p w14:paraId="22C5F17C" w14:textId="77777777" w:rsidR="00CD189B" w:rsidRPr="00CB586A" w:rsidRDefault="00CD189B" w:rsidP="00CD189B">
            <w:pPr>
              <w:rPr>
                <w:color w:val="0000FF"/>
                <w:sz w:val="18"/>
                <w:szCs w:val="18"/>
              </w:rPr>
            </w:pPr>
            <w:r w:rsidRPr="00CB586A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H. Možina, M. Podbregar</w:t>
            </w:r>
            <w:r w:rsidRPr="00CB586A">
              <w:rPr>
                <w:color w:val="0000FF"/>
                <w:sz w:val="18"/>
                <w:szCs w:val="18"/>
              </w:rPr>
              <w:t>)</w:t>
            </w:r>
          </w:p>
          <w:p w14:paraId="1ECDF36C" w14:textId="1C069630" w:rsidR="00CD189B" w:rsidRPr="004527D7" w:rsidRDefault="00CD189B" w:rsidP="00CD189B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8h </w:t>
            </w:r>
          </w:p>
          <w:p w14:paraId="474179B6" w14:textId="77777777" w:rsidR="00883DD7" w:rsidRPr="001C5223" w:rsidRDefault="00883DD7" w:rsidP="00883DD7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5E0033C0" w14:textId="77777777" w:rsidR="00CD189B" w:rsidRPr="00597C5F" w:rsidRDefault="00CD189B" w:rsidP="00CD189B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90D35BD" w14:textId="77777777" w:rsidR="00CD189B" w:rsidRPr="00597C5F" w:rsidRDefault="00CD189B" w:rsidP="00CD189B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1AD360EA" w14:textId="77777777" w:rsidR="00CD189B" w:rsidRPr="00597C5F" w:rsidRDefault="00CD189B" w:rsidP="00CD189B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Sepsa </w:t>
            </w:r>
          </w:p>
          <w:p w14:paraId="1228FA0B" w14:textId="61666C39" w:rsidR="00CD189B" w:rsidRPr="000D5312" w:rsidRDefault="00CD189B" w:rsidP="00CD189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(H. Možina, G.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Voga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092F51BC" w14:textId="65D75D73" w:rsidR="00CD189B" w:rsidRPr="004527D7" w:rsidRDefault="00CD189B" w:rsidP="00CD189B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8h </w:t>
            </w:r>
          </w:p>
          <w:p w14:paraId="4ED3355C" w14:textId="77777777" w:rsidR="00883DD7" w:rsidRPr="001C5223" w:rsidRDefault="00883DD7" w:rsidP="00883DD7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775F4008" w14:textId="77777777" w:rsidR="00CD189B" w:rsidRPr="00597C5F" w:rsidRDefault="00CD189B" w:rsidP="00CD189B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D08AC" w14:textId="77777777" w:rsidR="00CD189B" w:rsidRDefault="00CD189B" w:rsidP="00CD18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Predavanje</w:t>
            </w:r>
          </w:p>
          <w:p w14:paraId="300284A7" w14:textId="77777777" w:rsidR="00CD189B" w:rsidRDefault="00CD189B" w:rsidP="00CD18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ARDS</w:t>
            </w:r>
          </w:p>
          <w:p w14:paraId="6BA7D029" w14:textId="77777777" w:rsidR="00CD189B" w:rsidRPr="00F15AE6" w:rsidRDefault="00CD189B" w:rsidP="00CD189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R. Knafelj, P. Radšel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654CAD41" w14:textId="77777777" w:rsidR="00CD189B" w:rsidRDefault="00CD189B" w:rsidP="00CD189B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8h </w:t>
            </w:r>
          </w:p>
          <w:p w14:paraId="499F77CC" w14:textId="77777777" w:rsidR="00A158DC" w:rsidRPr="001C5223" w:rsidRDefault="00A158DC" w:rsidP="00A158DC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1F6A19F" w14:textId="1FE99867" w:rsidR="00A158DC" w:rsidRPr="0053771F" w:rsidRDefault="00A158DC" w:rsidP="00CD189B">
            <w:pPr>
              <w:rPr>
                <w:bCs/>
                <w:sz w:val="18"/>
                <w:szCs w:val="18"/>
              </w:rPr>
            </w:pPr>
          </w:p>
        </w:tc>
      </w:tr>
      <w:tr w:rsidR="00CD189B" w:rsidRPr="00CC3644" w14:paraId="5B000DAC" w14:textId="77777777" w:rsidTr="00901CE3">
        <w:trPr>
          <w:trHeight w:val="85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9BAD32" w14:textId="77777777" w:rsidR="00CD189B" w:rsidRPr="00CC3644" w:rsidRDefault="00CD189B" w:rsidP="00CD189B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9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C50289D" w14:textId="087D2CB9" w:rsidR="00CD189B" w:rsidRPr="00CC3644" w:rsidRDefault="00CD189B" w:rsidP="00CD189B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6A32D384" w14:textId="77777777" w:rsidR="00CD189B" w:rsidRPr="00CC3644" w:rsidRDefault="00CD189B" w:rsidP="00CD189B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Prirojene srčne napake</w:t>
            </w:r>
          </w:p>
          <w:p w14:paraId="3AE96FE8" w14:textId="4B442671" w:rsidR="00CD189B" w:rsidRPr="00637EA1" w:rsidRDefault="00CD189B" w:rsidP="00CD189B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 xml:space="preserve">(K. Prokšelj, </w:t>
            </w:r>
            <w:r>
              <w:rPr>
                <w:color w:val="0000FF"/>
                <w:sz w:val="18"/>
                <w:szCs w:val="18"/>
              </w:rPr>
              <w:t>N. Pavšič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2876E1E9" w14:textId="2F4F81E3" w:rsidR="00CD189B" w:rsidRPr="001C5223" w:rsidRDefault="00CD189B" w:rsidP="00CD189B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9h </w:t>
            </w:r>
          </w:p>
          <w:p w14:paraId="73C57E2F" w14:textId="1D7E7544" w:rsidR="00CD189B" w:rsidRPr="009260BC" w:rsidRDefault="00883DD7" w:rsidP="00CD189B"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A86C968" w14:textId="5EFE2620" w:rsidR="00CD189B" w:rsidRPr="00CC3644" w:rsidRDefault="00CD189B" w:rsidP="00CD189B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1FE99032" w14:textId="77777777" w:rsidR="00CD189B" w:rsidRPr="00CC3644" w:rsidRDefault="00CD189B" w:rsidP="00CD189B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Ishemična bolezen srca. Uvod (oprede</w:t>
            </w:r>
            <w:r w:rsidRPr="00CC3644">
              <w:rPr>
                <w:sz w:val="18"/>
                <w:szCs w:val="18"/>
              </w:rPr>
              <w:softHyphen/>
              <w:t>litev, etiopatogeneza, klini</w:t>
            </w:r>
            <w:r w:rsidRPr="00CC3644">
              <w:rPr>
                <w:sz w:val="18"/>
                <w:szCs w:val="18"/>
              </w:rPr>
              <w:softHyphen/>
              <w:t xml:space="preserve">čne oblike, simptomi znaki) </w:t>
            </w:r>
          </w:p>
          <w:p w14:paraId="5E4D99EA" w14:textId="2E080317" w:rsidR="00CD189B" w:rsidRPr="002747B2" w:rsidRDefault="00CD189B" w:rsidP="00CD189B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(M. </w:t>
            </w:r>
            <w:proofErr w:type="spellStart"/>
            <w:r>
              <w:rPr>
                <w:color w:val="0000FF"/>
                <w:sz w:val="18"/>
                <w:szCs w:val="18"/>
              </w:rPr>
              <w:t>Čerček</w:t>
            </w:r>
            <w:proofErr w:type="spellEnd"/>
            <w:r w:rsidRPr="002747B2">
              <w:rPr>
                <w:color w:val="0000FF"/>
                <w:sz w:val="18"/>
                <w:szCs w:val="18"/>
              </w:rPr>
              <w:t xml:space="preserve">, </w:t>
            </w:r>
            <w:r>
              <w:rPr>
                <w:color w:val="0000FF"/>
                <w:sz w:val="18"/>
                <w:szCs w:val="18"/>
              </w:rPr>
              <w:t>D. Žižek</w:t>
            </w:r>
            <w:r w:rsidRPr="002747B2">
              <w:rPr>
                <w:color w:val="0000FF"/>
                <w:sz w:val="18"/>
                <w:szCs w:val="18"/>
              </w:rPr>
              <w:t>)</w:t>
            </w:r>
          </w:p>
          <w:p w14:paraId="62169859" w14:textId="739D0FDD" w:rsidR="00CD189B" w:rsidRPr="00883DD7" w:rsidRDefault="00CD189B" w:rsidP="00883DD7">
            <w:pPr>
              <w:rPr>
                <w:color w:val="FF0000"/>
                <w:sz w:val="18"/>
                <w:szCs w:val="18"/>
              </w:rPr>
            </w:pPr>
            <w:r w:rsidRPr="001C5223">
              <w:rPr>
                <w:color w:val="FF0000"/>
                <w:sz w:val="18"/>
                <w:szCs w:val="18"/>
              </w:rPr>
              <w:t xml:space="preserve">Ura: 9h </w:t>
            </w:r>
            <w:r w:rsidR="00883DD7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7DF6F38" w14:textId="247C416B" w:rsidR="00CD189B" w:rsidRPr="00597C5F" w:rsidRDefault="00CD189B" w:rsidP="00CD189B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71BA657F" w14:textId="77777777" w:rsidR="00CD189B" w:rsidRPr="00597C5F" w:rsidRDefault="00CD189B" w:rsidP="00CD189B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Akutne bolezni zaklopk</w:t>
            </w:r>
          </w:p>
          <w:p w14:paraId="16D4B525" w14:textId="77777777" w:rsidR="00CD189B" w:rsidRPr="00F15AE6" w:rsidRDefault="00CD189B" w:rsidP="00CD189B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(P. Radšel, D. Štajer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00072B0E" w14:textId="0780811C" w:rsidR="00883DD7" w:rsidRPr="001C5223" w:rsidRDefault="00CD189B" w:rsidP="00883DD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9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883DD7">
              <w:rPr>
                <w:color w:val="FF0000"/>
                <w:sz w:val="18"/>
                <w:szCs w:val="18"/>
              </w:rPr>
              <w:br/>
            </w:r>
            <w:r w:rsidR="00883DD7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2B34032D" w14:textId="77777777" w:rsidR="00CD189B" w:rsidRPr="00597C5F" w:rsidRDefault="00CD189B" w:rsidP="00CD189B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159A553" w14:textId="77777777" w:rsidR="00CD189B" w:rsidRDefault="00CD189B" w:rsidP="00CD189B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Predavanje</w:t>
            </w:r>
            <w:r>
              <w:rPr>
                <w:sz w:val="18"/>
                <w:szCs w:val="18"/>
              </w:rPr>
              <w:t xml:space="preserve"> </w:t>
            </w:r>
          </w:p>
          <w:p w14:paraId="77282FF9" w14:textId="77777777" w:rsidR="00CD189B" w:rsidRPr="00597C5F" w:rsidRDefault="00CD189B" w:rsidP="00CD189B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Akutno poslabšanje kroničnega srčnega popuščanja</w:t>
            </w:r>
          </w:p>
          <w:p w14:paraId="56F06D3C" w14:textId="669368B6" w:rsidR="00CD189B" w:rsidRPr="000D5312" w:rsidRDefault="00CD189B" w:rsidP="00CD189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(R.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Parežnik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 xml:space="preserve">, G.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Voga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17B2EE3B" w14:textId="6B613FEF" w:rsidR="00883DD7" w:rsidRPr="001C5223" w:rsidRDefault="00CD189B" w:rsidP="00883DD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 xml:space="preserve">: 9h </w:t>
            </w:r>
            <w:r w:rsidR="00883DD7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15FDD5BE" w14:textId="77777777" w:rsidR="00CD189B" w:rsidRPr="0071729D" w:rsidRDefault="00CD189B" w:rsidP="00CD18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86349" w14:textId="77777777" w:rsidR="00CD189B" w:rsidRPr="00597C5F" w:rsidRDefault="00CD189B" w:rsidP="00CD189B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0E55C662" w14:textId="77777777" w:rsidR="00CD189B" w:rsidRPr="00597C5F" w:rsidRDefault="00CD189B" w:rsidP="00CD189B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Akutni aortni sindrom </w:t>
            </w:r>
          </w:p>
          <w:p w14:paraId="0BA84F6F" w14:textId="77777777" w:rsidR="00CD189B" w:rsidRPr="00F15AE6" w:rsidRDefault="00CD189B" w:rsidP="00CD189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(D. Štajer, H. Možina)</w:t>
            </w:r>
          </w:p>
          <w:p w14:paraId="52FC00C8" w14:textId="77777777" w:rsidR="00CD189B" w:rsidRPr="004527D7" w:rsidRDefault="00CD189B" w:rsidP="00CD189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 xml:space="preserve">: </w:t>
            </w:r>
            <w:r>
              <w:rPr>
                <w:color w:val="FF0000"/>
                <w:sz w:val="18"/>
                <w:szCs w:val="18"/>
              </w:rPr>
              <w:t>9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75ADA05C" w14:textId="77777777" w:rsidR="00883DD7" w:rsidRPr="001C5223" w:rsidRDefault="00883DD7" w:rsidP="00883DD7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22E58A86" w14:textId="77777777" w:rsidR="00CD189B" w:rsidRPr="00597C5F" w:rsidRDefault="00CD189B" w:rsidP="00CD189B">
            <w:pPr>
              <w:snapToGrid w:val="0"/>
              <w:rPr>
                <w:sz w:val="18"/>
                <w:szCs w:val="18"/>
              </w:rPr>
            </w:pPr>
          </w:p>
        </w:tc>
      </w:tr>
      <w:tr w:rsidR="00CD189B" w:rsidRPr="00CC3644" w14:paraId="1100F439" w14:textId="77777777" w:rsidTr="00901CE3">
        <w:trPr>
          <w:trHeight w:val="85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1954E7" w14:textId="77777777" w:rsidR="00CD189B" w:rsidRPr="00CC3644" w:rsidRDefault="00CD189B" w:rsidP="00CD189B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10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2DAFE74" w14:textId="0FE8BCB8" w:rsidR="00CD189B" w:rsidRPr="00CC3644" w:rsidRDefault="00CD189B" w:rsidP="00CD189B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06608E7F" w14:textId="77777777" w:rsidR="00CD189B" w:rsidRPr="00CC3644" w:rsidRDefault="00CD189B" w:rsidP="00CD189B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Bolezni osrčnika</w:t>
            </w:r>
          </w:p>
          <w:p w14:paraId="41475642" w14:textId="588A8AC4" w:rsidR="00CD189B" w:rsidRPr="00637EA1" w:rsidRDefault="00CD189B" w:rsidP="00CD189B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(A. Černe</w:t>
            </w:r>
            <w:r>
              <w:rPr>
                <w:color w:val="0000FF"/>
                <w:sz w:val="18"/>
                <w:szCs w:val="18"/>
              </w:rPr>
              <w:t>, TBA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68C4FDB0" w14:textId="35EAB311" w:rsidR="00CD189B" w:rsidRPr="001C5223" w:rsidRDefault="00CD189B" w:rsidP="00CD189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1C5223">
              <w:rPr>
                <w:color w:val="FF0000"/>
                <w:sz w:val="18"/>
                <w:szCs w:val="18"/>
              </w:rPr>
              <w:t xml:space="preserve">: 10h </w:t>
            </w:r>
          </w:p>
          <w:p w14:paraId="68452F5D" w14:textId="17658028" w:rsidR="00CD189B" w:rsidRPr="00AC293F" w:rsidRDefault="00883DD7" w:rsidP="00CD189B">
            <w:pPr>
              <w:snapToGrid w:val="0"/>
              <w:rPr>
                <w:b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36E83D" w14:textId="77777777" w:rsidR="00CD189B" w:rsidRPr="00CC3644" w:rsidRDefault="00CD189B" w:rsidP="00CD189B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Seminar </w:t>
            </w:r>
          </w:p>
          <w:p w14:paraId="727843C0" w14:textId="77777777" w:rsidR="00CD189B" w:rsidRPr="00CC3644" w:rsidRDefault="00CD189B" w:rsidP="00CD189B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Kronična stabilna koronarna bolezen </w:t>
            </w:r>
          </w:p>
          <w:p w14:paraId="0ACC038E" w14:textId="4EFAE575" w:rsidR="00CD189B" w:rsidRPr="002747B2" w:rsidRDefault="00CD189B" w:rsidP="00CD189B">
            <w:pPr>
              <w:rPr>
                <w:color w:val="0000FF"/>
                <w:sz w:val="18"/>
                <w:szCs w:val="18"/>
              </w:rPr>
            </w:pPr>
            <w:r w:rsidRPr="002747B2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M. Bervar, D. Žižek</w:t>
            </w:r>
            <w:r w:rsidRPr="002747B2">
              <w:rPr>
                <w:color w:val="0000FF"/>
                <w:sz w:val="18"/>
                <w:szCs w:val="18"/>
              </w:rPr>
              <w:t>)</w:t>
            </w:r>
          </w:p>
          <w:p w14:paraId="4FB11A27" w14:textId="07E461C8" w:rsidR="00CD189B" w:rsidRPr="001C5223" w:rsidRDefault="00CD189B" w:rsidP="00CD189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1C5223">
              <w:rPr>
                <w:color w:val="FF0000"/>
                <w:sz w:val="18"/>
                <w:szCs w:val="18"/>
              </w:rPr>
              <w:t xml:space="preserve">: 10h </w:t>
            </w:r>
          </w:p>
          <w:p w14:paraId="58453384" w14:textId="77BE7991" w:rsidR="00CD189B" w:rsidRPr="00883DD7" w:rsidRDefault="00883DD7" w:rsidP="00883DD7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1D637A0" w14:textId="08022154" w:rsidR="00CD189B" w:rsidRPr="00597C5F" w:rsidRDefault="00CD189B" w:rsidP="00CD189B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4220EBD0" w14:textId="77777777" w:rsidR="00CD189B" w:rsidRPr="00597C5F" w:rsidRDefault="00CD189B" w:rsidP="00CD189B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Šok</w:t>
            </w:r>
          </w:p>
          <w:p w14:paraId="0403599E" w14:textId="77777777" w:rsidR="00CD189B" w:rsidRPr="00F15AE6" w:rsidRDefault="00CD189B" w:rsidP="00CD189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(M. Podbregar, D. Štajer)</w:t>
            </w:r>
          </w:p>
          <w:p w14:paraId="0F91A7B7" w14:textId="5F87D786" w:rsidR="00CD189B" w:rsidRPr="004527D7" w:rsidRDefault="00CD189B" w:rsidP="00CD189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10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67E5C74B" w14:textId="77777777" w:rsidR="00883DD7" w:rsidRPr="001C5223" w:rsidRDefault="00883DD7" w:rsidP="00883DD7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61DBDC7D" w14:textId="77777777" w:rsidR="00CD189B" w:rsidRPr="00597C5F" w:rsidRDefault="00CD189B" w:rsidP="00CD18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DFE3CAF" w14:textId="77777777" w:rsidR="00CD189B" w:rsidRPr="00597C5F" w:rsidRDefault="00CD189B" w:rsidP="00CD189B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4D6AF285" w14:textId="77777777" w:rsidR="00CD189B" w:rsidRPr="00597C5F" w:rsidRDefault="00CD189B" w:rsidP="00CD189B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Pljučni edem in kardiogeni šok</w:t>
            </w:r>
          </w:p>
          <w:p w14:paraId="1EF5DE8E" w14:textId="078781BD" w:rsidR="00CD189B" w:rsidRPr="000D5312" w:rsidRDefault="00CD189B" w:rsidP="00CD189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(G.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Voga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 xml:space="preserve">, R.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Parežnik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0CDEB3E1" w14:textId="73481D75" w:rsidR="00883DD7" w:rsidRPr="001C5223" w:rsidRDefault="00CD189B" w:rsidP="00883DD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10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883DD7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53927036" w14:textId="56A7828C" w:rsidR="00CD189B" w:rsidRPr="004527D7" w:rsidRDefault="00CD189B" w:rsidP="00CD189B">
            <w:pPr>
              <w:rPr>
                <w:color w:val="FF0000"/>
                <w:sz w:val="18"/>
                <w:szCs w:val="18"/>
              </w:rPr>
            </w:pPr>
          </w:p>
          <w:p w14:paraId="33E7ADAC" w14:textId="77777777" w:rsidR="00CD189B" w:rsidRPr="00597C5F" w:rsidRDefault="00CD189B" w:rsidP="00CD189B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6DFFC" w14:textId="77777777" w:rsidR="00CD189B" w:rsidRPr="00597C5F" w:rsidRDefault="00CD189B" w:rsidP="00CD189B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Akutni koronarni sindrom </w:t>
            </w:r>
          </w:p>
          <w:p w14:paraId="0ABB8C89" w14:textId="77777777" w:rsidR="00CD189B" w:rsidRPr="00F15AE6" w:rsidRDefault="00CD189B" w:rsidP="00CD189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(P. Radše</w:t>
            </w:r>
            <w:r>
              <w:rPr>
                <w:color w:val="0000FF"/>
                <w:sz w:val="18"/>
                <w:szCs w:val="18"/>
              </w:rPr>
              <w:t xml:space="preserve">l, </w:t>
            </w:r>
            <w:r w:rsidRPr="00F15AE6">
              <w:rPr>
                <w:color w:val="0000FF"/>
                <w:sz w:val="18"/>
                <w:szCs w:val="18"/>
              </w:rPr>
              <w:t>M. Noč)</w:t>
            </w:r>
          </w:p>
          <w:p w14:paraId="580B09E8" w14:textId="77777777" w:rsidR="00CD189B" w:rsidRPr="004527D7" w:rsidRDefault="00CD189B" w:rsidP="00CD189B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10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6F6AF7B4" w14:textId="77777777" w:rsidR="00883DD7" w:rsidRPr="001C5223" w:rsidRDefault="00883DD7" w:rsidP="00883DD7">
            <w:pPr>
              <w:rPr>
                <w:color w:val="FF0000"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4BEE535D" w14:textId="77777777" w:rsidR="00CD189B" w:rsidRPr="00597C5F" w:rsidRDefault="00CD189B" w:rsidP="00CD189B">
            <w:pPr>
              <w:snapToGrid w:val="0"/>
              <w:rPr>
                <w:sz w:val="18"/>
                <w:szCs w:val="18"/>
              </w:rPr>
            </w:pPr>
          </w:p>
        </w:tc>
      </w:tr>
      <w:tr w:rsidR="00CD189B" w:rsidRPr="00CC3644" w14:paraId="77ED0BF4" w14:textId="77777777" w:rsidTr="00901CE3">
        <w:trPr>
          <w:trHeight w:val="85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A5F596" w14:textId="77777777" w:rsidR="00CD189B" w:rsidRPr="00CC3644" w:rsidRDefault="00CD189B" w:rsidP="00CD189B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11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5CB7540" w14:textId="18E0A055" w:rsidR="00CD189B" w:rsidRPr="00CC3644" w:rsidRDefault="00CD189B" w:rsidP="00CD189B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595DF888" w14:textId="77777777" w:rsidR="00CD189B" w:rsidRPr="00CC3644" w:rsidRDefault="00CD189B" w:rsidP="00CD189B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Endokarditis</w:t>
            </w:r>
          </w:p>
          <w:p w14:paraId="051462E9" w14:textId="25A9AB37" w:rsidR="00CD189B" w:rsidRPr="00637EA1" w:rsidRDefault="00CD189B" w:rsidP="00CD189B">
            <w:pPr>
              <w:rPr>
                <w:color w:val="0000FF"/>
                <w:sz w:val="18"/>
                <w:szCs w:val="18"/>
              </w:rPr>
            </w:pPr>
            <w:r w:rsidRPr="00637EA1">
              <w:rPr>
                <w:color w:val="0000FF"/>
                <w:sz w:val="18"/>
                <w:szCs w:val="18"/>
              </w:rPr>
              <w:t>(</w:t>
            </w:r>
            <w:proofErr w:type="spellStart"/>
            <w:r>
              <w:rPr>
                <w:color w:val="0000FF"/>
                <w:sz w:val="18"/>
                <w:szCs w:val="18"/>
              </w:rPr>
              <w:t>M.Logar</w:t>
            </w:r>
            <w:proofErr w:type="spellEnd"/>
            <w:r w:rsidRPr="00637EA1">
              <w:rPr>
                <w:color w:val="0000FF"/>
                <w:sz w:val="18"/>
                <w:szCs w:val="18"/>
              </w:rPr>
              <w:t xml:space="preserve">, </w:t>
            </w:r>
            <w:r>
              <w:rPr>
                <w:color w:val="0000FF"/>
                <w:sz w:val="18"/>
                <w:szCs w:val="18"/>
              </w:rPr>
              <w:t>M. Lukić</w:t>
            </w:r>
            <w:r w:rsidRPr="00637EA1">
              <w:rPr>
                <w:color w:val="0000FF"/>
                <w:sz w:val="18"/>
                <w:szCs w:val="18"/>
              </w:rPr>
              <w:t>)</w:t>
            </w:r>
          </w:p>
          <w:p w14:paraId="30D69422" w14:textId="77777777" w:rsidR="0068779F" w:rsidRDefault="00CD189B" w:rsidP="00CD189B">
            <w:pPr>
              <w:rPr>
                <w:color w:val="538135" w:themeColor="accent6" w:themeShade="BF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1C5223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883DD7" w:rsidRPr="006A226D">
              <w:rPr>
                <w:color w:val="538135" w:themeColor="accent6" w:themeShade="BF"/>
                <w:sz w:val="18"/>
                <w:szCs w:val="18"/>
              </w:rPr>
              <w:t xml:space="preserve"> </w:t>
            </w:r>
          </w:p>
          <w:p w14:paraId="32BCDF7D" w14:textId="32FDA3D6" w:rsidR="00CD189B" w:rsidRPr="00CC3644" w:rsidRDefault="00883DD7" w:rsidP="0068779F">
            <w:pPr>
              <w:rPr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2D68E5D" w14:textId="7BB19F7B" w:rsidR="00CD189B" w:rsidRPr="00CC3644" w:rsidRDefault="00CD189B" w:rsidP="00CD189B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4C2031FE" w14:textId="77777777" w:rsidR="00CD189B" w:rsidRPr="00CC3644" w:rsidRDefault="00CD189B" w:rsidP="00CD189B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Zdravljenje</w:t>
            </w:r>
            <w:r>
              <w:rPr>
                <w:sz w:val="18"/>
                <w:szCs w:val="18"/>
              </w:rPr>
              <w:t xml:space="preserve"> angine pektoris</w:t>
            </w:r>
            <w:r w:rsidRPr="00CC3644">
              <w:rPr>
                <w:sz w:val="18"/>
                <w:szCs w:val="18"/>
              </w:rPr>
              <w:t xml:space="preserve"> z zdravili</w:t>
            </w:r>
          </w:p>
          <w:p w14:paraId="0A2ABD8F" w14:textId="50B612F6" w:rsidR="00CD189B" w:rsidRPr="002747B2" w:rsidRDefault="00CD189B" w:rsidP="00CD189B">
            <w:pPr>
              <w:rPr>
                <w:color w:val="0000FF"/>
                <w:sz w:val="18"/>
                <w:szCs w:val="18"/>
              </w:rPr>
            </w:pPr>
            <w:r w:rsidRPr="002747B2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B. Jug</w:t>
            </w:r>
            <w:r w:rsidR="00CD2666">
              <w:rPr>
                <w:color w:val="0000FF"/>
                <w:sz w:val="18"/>
                <w:szCs w:val="18"/>
              </w:rPr>
              <w:t xml:space="preserve">, </w:t>
            </w:r>
            <w:r w:rsidR="00CD2666" w:rsidRPr="0068779F">
              <w:rPr>
                <w:color w:val="0000FF"/>
                <w:sz w:val="18"/>
                <w:szCs w:val="18"/>
                <w:highlight w:val="yellow"/>
              </w:rPr>
              <w:t>M. Novakovič</w:t>
            </w:r>
            <w:r w:rsidR="00CD2666" w:rsidRPr="002747B2">
              <w:rPr>
                <w:color w:val="0000FF"/>
                <w:sz w:val="18"/>
                <w:szCs w:val="18"/>
              </w:rPr>
              <w:t xml:space="preserve"> </w:t>
            </w:r>
            <w:r w:rsidRPr="002747B2">
              <w:rPr>
                <w:color w:val="0000FF"/>
                <w:sz w:val="18"/>
                <w:szCs w:val="18"/>
              </w:rPr>
              <w:t>)</w:t>
            </w:r>
          </w:p>
          <w:p w14:paraId="24B6DA16" w14:textId="21813A8E" w:rsidR="00CD189B" w:rsidRPr="00081CB3" w:rsidRDefault="00CD189B" w:rsidP="00883DD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1C5223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1C5223">
              <w:rPr>
                <w:color w:val="FF0000"/>
                <w:sz w:val="18"/>
                <w:szCs w:val="18"/>
              </w:rPr>
              <w:t xml:space="preserve">h </w:t>
            </w:r>
            <w:r w:rsidR="00883DD7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5D94E3E" w14:textId="02171F98" w:rsidR="00CD189B" w:rsidRDefault="00CD189B" w:rsidP="00CD189B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4C9B689B" w14:textId="77777777" w:rsidR="00CD189B" w:rsidRPr="00597C5F" w:rsidRDefault="00CD189B" w:rsidP="00CD18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Akutna respiratorna insuficienca</w:t>
            </w:r>
          </w:p>
          <w:p w14:paraId="0108D21D" w14:textId="77777777" w:rsidR="00CD189B" w:rsidRPr="00F15AE6" w:rsidRDefault="00CD189B" w:rsidP="00CD189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(R. Knafelj, </w:t>
            </w:r>
            <w:r>
              <w:rPr>
                <w:color w:val="0000FF"/>
                <w:sz w:val="18"/>
                <w:szCs w:val="18"/>
              </w:rPr>
              <w:t>T. Goslar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751B63F5" w14:textId="6109257D" w:rsidR="00883DD7" w:rsidRPr="001C5223" w:rsidRDefault="00CD189B" w:rsidP="00883DD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11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883DD7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75D0075C" w14:textId="77777777" w:rsidR="00CD189B" w:rsidRPr="00597C5F" w:rsidRDefault="00CD189B" w:rsidP="00CD189B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8B748A3" w14:textId="131FBC9B" w:rsidR="00CD189B" w:rsidRPr="00597C5F" w:rsidRDefault="00CD189B" w:rsidP="00CD189B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3A6A6491" w14:textId="77777777" w:rsidR="00CD189B" w:rsidRPr="00597C5F" w:rsidRDefault="00CD189B" w:rsidP="00CD189B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Zdravljenje z infuzijo in transfuzijo</w:t>
            </w:r>
          </w:p>
          <w:p w14:paraId="1EA0CFDE" w14:textId="77777777" w:rsidR="00CD189B" w:rsidRPr="00F15AE6" w:rsidRDefault="00CD189B" w:rsidP="00CD189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(M. Fister, D. Štajer)</w:t>
            </w:r>
          </w:p>
          <w:p w14:paraId="309F0139" w14:textId="6D56F4E9" w:rsidR="00883DD7" w:rsidRPr="001C5223" w:rsidRDefault="00CD189B" w:rsidP="00883DD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11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883DD7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03D27A7E" w14:textId="77777777" w:rsidR="00CD189B" w:rsidRPr="00597C5F" w:rsidRDefault="00CD189B" w:rsidP="00CD189B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7F494" w14:textId="77777777" w:rsidR="00CD189B" w:rsidRPr="00597C5F" w:rsidRDefault="00CD189B" w:rsidP="00CD189B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0CBEAFCE" w14:textId="77777777" w:rsidR="00CD189B" w:rsidRPr="00597C5F" w:rsidRDefault="00CD189B" w:rsidP="00CD189B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Nenadna srčna smrt </w:t>
            </w:r>
          </w:p>
          <w:p w14:paraId="0A6B23BE" w14:textId="77777777" w:rsidR="00CD189B" w:rsidRPr="00F15AE6" w:rsidRDefault="00CD189B" w:rsidP="00CD189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(Š. </w:t>
            </w:r>
            <w:proofErr w:type="spellStart"/>
            <w:r w:rsidRPr="00F15AE6">
              <w:rPr>
                <w:color w:val="0000FF"/>
                <w:sz w:val="18"/>
                <w:szCs w:val="18"/>
              </w:rPr>
              <w:t>Tadel</w:t>
            </w:r>
            <w:proofErr w:type="spellEnd"/>
            <w:r w:rsidRPr="00F15AE6">
              <w:rPr>
                <w:color w:val="0000FF"/>
                <w:sz w:val="18"/>
                <w:szCs w:val="18"/>
              </w:rPr>
              <w:t xml:space="preserve"> Kocjančič, M. Noč)</w:t>
            </w:r>
          </w:p>
          <w:p w14:paraId="4B46E273" w14:textId="776EC43B" w:rsidR="00CD189B" w:rsidRPr="004527D7" w:rsidRDefault="00CD189B" w:rsidP="00883DD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883DD7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73BEC088" w14:textId="77777777" w:rsidR="00CD189B" w:rsidRPr="00597C5F" w:rsidRDefault="00CD189B" w:rsidP="00CD189B">
            <w:pPr>
              <w:rPr>
                <w:sz w:val="18"/>
                <w:szCs w:val="18"/>
              </w:rPr>
            </w:pPr>
          </w:p>
        </w:tc>
      </w:tr>
      <w:tr w:rsidR="00CD189B" w:rsidRPr="00CC3644" w14:paraId="360A83F9" w14:textId="77777777" w:rsidTr="00901CE3">
        <w:trPr>
          <w:trHeight w:val="85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F074DE" w14:textId="77777777" w:rsidR="00CD189B" w:rsidRPr="00CC3644" w:rsidRDefault="00CD189B" w:rsidP="00CD189B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12</w:t>
            </w:r>
          </w:p>
        </w:tc>
        <w:tc>
          <w:tcPr>
            <w:tcW w:w="2558" w:type="dxa"/>
            <w:tcBorders>
              <w:top w:val="single" w:sz="6" w:space="0" w:color="000000"/>
            </w:tcBorders>
            <w:shd w:val="clear" w:color="auto" w:fill="auto"/>
          </w:tcPr>
          <w:p w14:paraId="4DD13B07" w14:textId="77777777" w:rsidR="0068779F" w:rsidRDefault="0068779F" w:rsidP="006877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Predavanje</w:t>
            </w:r>
          </w:p>
          <w:p w14:paraId="6ED25FB8" w14:textId="77777777" w:rsidR="0068779F" w:rsidRDefault="0068779F" w:rsidP="006877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Nadzor kritično bolnega</w:t>
            </w:r>
          </w:p>
          <w:p w14:paraId="17AF106E" w14:textId="77777777" w:rsidR="0068779F" w:rsidRPr="00F15AE6" w:rsidRDefault="0068779F" w:rsidP="0068779F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 xml:space="preserve">H. </w:t>
            </w:r>
            <w:proofErr w:type="spellStart"/>
            <w:r>
              <w:rPr>
                <w:color w:val="0000FF"/>
                <w:sz w:val="18"/>
                <w:szCs w:val="18"/>
              </w:rPr>
              <w:t>Mikolavčič</w:t>
            </w:r>
            <w:proofErr w:type="spellEnd"/>
            <w:r>
              <w:rPr>
                <w:color w:val="0000FF"/>
                <w:sz w:val="18"/>
                <w:szCs w:val="18"/>
              </w:rPr>
              <w:t>, T. Goslar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321605BB" w14:textId="77777777" w:rsidR="0068779F" w:rsidRPr="004527D7" w:rsidRDefault="0068779F" w:rsidP="0068779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13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</w:p>
          <w:p w14:paraId="78568105" w14:textId="5A5A8AA0" w:rsidR="00CD189B" w:rsidRPr="00CC3644" w:rsidRDefault="0068779F" w:rsidP="0068779F">
            <w:pPr>
              <w:rPr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83DD7"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540B6B0" w14:textId="77777777" w:rsidR="00CD189B" w:rsidRPr="00CC3644" w:rsidRDefault="00CD189B" w:rsidP="00CD18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Predavanje</w:t>
            </w:r>
          </w:p>
          <w:p w14:paraId="0EAD4A98" w14:textId="77777777" w:rsidR="00CD189B" w:rsidRPr="00CC3644" w:rsidRDefault="00CD189B" w:rsidP="00CD189B">
            <w:pPr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 xml:space="preserve">Kirurško zdravljenje </w:t>
            </w:r>
            <w:r>
              <w:rPr>
                <w:sz w:val="18"/>
                <w:szCs w:val="18"/>
              </w:rPr>
              <w:t>ishemične srčne bolezni</w:t>
            </w:r>
          </w:p>
          <w:p w14:paraId="291355BA" w14:textId="68C19540" w:rsidR="00CD189B" w:rsidRPr="002747B2" w:rsidRDefault="00CD189B" w:rsidP="00CD189B">
            <w:pPr>
              <w:rPr>
                <w:color w:val="0000FF"/>
                <w:sz w:val="18"/>
                <w:szCs w:val="18"/>
              </w:rPr>
            </w:pPr>
            <w:r w:rsidRPr="002747B2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  <w:lang w:val="en-US"/>
              </w:rPr>
              <w:t>P. Trunk,</w:t>
            </w:r>
            <w:r w:rsidRPr="00907A83">
              <w:rPr>
                <w:color w:val="0000FF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color w:val="0000FF"/>
                <w:sz w:val="18"/>
                <w:szCs w:val="18"/>
                <w:lang w:val="en-US"/>
              </w:rPr>
              <w:t>J.Kšela</w:t>
            </w:r>
            <w:proofErr w:type="spellEnd"/>
            <w:proofErr w:type="gramEnd"/>
            <w:r w:rsidRPr="002747B2">
              <w:rPr>
                <w:color w:val="0000FF"/>
                <w:sz w:val="18"/>
                <w:szCs w:val="18"/>
              </w:rPr>
              <w:t>)</w:t>
            </w:r>
          </w:p>
          <w:p w14:paraId="033613D6" w14:textId="47830728" w:rsidR="00883DD7" w:rsidRPr="001C5223" w:rsidRDefault="00CD189B" w:rsidP="00883DD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12-14</w:t>
            </w:r>
            <w:r w:rsidR="00883DD7">
              <w:rPr>
                <w:color w:val="FF0000"/>
                <w:sz w:val="18"/>
                <w:szCs w:val="18"/>
              </w:rPr>
              <w:br/>
            </w:r>
            <w:r w:rsidR="00883DD7"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  <w:p w14:paraId="1816FF94" w14:textId="4CA39D3B" w:rsidR="00CD189B" w:rsidRPr="00597C5F" w:rsidRDefault="00CD189B" w:rsidP="00CD189B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187F3" w14:textId="77777777" w:rsidR="00CD189B" w:rsidRPr="00597C5F" w:rsidRDefault="00CD189B" w:rsidP="00CD189B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08293FD6" w14:textId="77777777" w:rsidR="00CD189B" w:rsidRPr="00597C5F" w:rsidRDefault="00CD189B" w:rsidP="00CD189B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Zdravljenje z inotropnimi in vazoaktivnimi zdravili</w:t>
            </w:r>
          </w:p>
          <w:p w14:paraId="31829DF4" w14:textId="77777777" w:rsidR="00CD189B" w:rsidRPr="00F15AE6" w:rsidRDefault="00CD189B" w:rsidP="00CD189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>(</w:t>
            </w:r>
            <w:r>
              <w:rPr>
                <w:color w:val="0000FF"/>
                <w:sz w:val="18"/>
                <w:szCs w:val="18"/>
              </w:rPr>
              <w:t>T. Goslar,</w:t>
            </w:r>
            <w:r w:rsidRPr="00F15AE6">
              <w:rPr>
                <w:color w:val="0000FF"/>
                <w:sz w:val="18"/>
                <w:szCs w:val="18"/>
              </w:rPr>
              <w:t xml:space="preserve"> </w:t>
            </w:r>
            <w:r w:rsidRPr="00E928DC">
              <w:rPr>
                <w:color w:val="0000FF"/>
                <w:sz w:val="18"/>
                <w:szCs w:val="18"/>
              </w:rPr>
              <w:t>P. Kordiš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43BA58B5" w14:textId="6447179F" w:rsidR="00CD189B" w:rsidRPr="00883DD7" w:rsidRDefault="00CD189B" w:rsidP="00883DD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3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883DD7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E9FB42" w14:textId="28692A48" w:rsidR="00CD189B" w:rsidRPr="00597C5F" w:rsidRDefault="00CD189B" w:rsidP="00CD18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Vaje </w:t>
            </w:r>
          </w:p>
          <w:p w14:paraId="5158F535" w14:textId="77777777" w:rsidR="00CD189B" w:rsidRPr="00597C5F" w:rsidRDefault="00CD189B" w:rsidP="00CD1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Primeri akutnih stanj</w:t>
            </w:r>
          </w:p>
          <w:p w14:paraId="5CC3D11D" w14:textId="77777777" w:rsidR="00CD189B" w:rsidRPr="00F15AE6" w:rsidRDefault="00CD189B" w:rsidP="00CD189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(T. Goslar, </w:t>
            </w:r>
            <w:r>
              <w:rPr>
                <w:color w:val="0000FF"/>
                <w:sz w:val="18"/>
                <w:szCs w:val="18"/>
              </w:rPr>
              <w:t xml:space="preserve">J. Berden, </w:t>
            </w:r>
            <w:proofErr w:type="spellStart"/>
            <w:r>
              <w:rPr>
                <w:color w:val="0000FF"/>
                <w:sz w:val="18"/>
                <w:szCs w:val="18"/>
              </w:rPr>
              <w:t>A.Goličnik</w:t>
            </w:r>
            <w:proofErr w:type="spellEnd"/>
            <w:r>
              <w:rPr>
                <w:color w:val="0000FF"/>
                <w:sz w:val="18"/>
                <w:szCs w:val="18"/>
              </w:rPr>
              <w:t>, M. Fister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53933A64" w14:textId="099F5DBE" w:rsidR="00CD189B" w:rsidRPr="005A2C37" w:rsidRDefault="00CD189B" w:rsidP="00883DD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12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883DD7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A38FB" w14:textId="77777777" w:rsidR="00CD189B" w:rsidRPr="00597C5F" w:rsidRDefault="00CD189B" w:rsidP="00CD189B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</w:p>
          <w:p w14:paraId="7B18E1E7" w14:textId="77777777" w:rsidR="00CD189B" w:rsidRPr="00597C5F" w:rsidRDefault="00CD189B" w:rsidP="00CD189B">
            <w:pPr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Motnje zavesti </w:t>
            </w:r>
          </w:p>
          <w:p w14:paraId="049F4A57" w14:textId="77777777" w:rsidR="00CD189B" w:rsidRPr="00F15AE6" w:rsidRDefault="00CD189B" w:rsidP="00CD189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(H. Možina, </w:t>
            </w:r>
            <w:r>
              <w:rPr>
                <w:color w:val="0000FF"/>
                <w:sz w:val="18"/>
                <w:szCs w:val="18"/>
              </w:rPr>
              <w:t xml:space="preserve">T. Goslar 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6DF3A2FA" w14:textId="33B25038" w:rsidR="00CD189B" w:rsidRPr="004527D7" w:rsidRDefault="00CD189B" w:rsidP="00883DD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2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883DD7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6B159538" w14:textId="6983D0A1" w:rsidR="00CD189B" w:rsidRPr="00597C5F" w:rsidRDefault="00CD189B" w:rsidP="00CD189B">
            <w:pPr>
              <w:rPr>
                <w:sz w:val="18"/>
                <w:szCs w:val="18"/>
              </w:rPr>
            </w:pPr>
          </w:p>
        </w:tc>
      </w:tr>
      <w:tr w:rsidR="00CD189B" w:rsidRPr="00CC3644" w14:paraId="2DB20C33" w14:textId="77777777" w:rsidTr="00901CE3">
        <w:trPr>
          <w:trHeight w:val="85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75C065" w14:textId="77777777" w:rsidR="00CD189B" w:rsidRPr="00CC3644" w:rsidRDefault="00CD189B" w:rsidP="00CD189B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13</w:t>
            </w:r>
          </w:p>
        </w:tc>
        <w:tc>
          <w:tcPr>
            <w:tcW w:w="2558" w:type="dxa"/>
            <w:tcBorders>
              <w:bottom w:val="single" w:sz="6" w:space="0" w:color="000000"/>
            </w:tcBorders>
            <w:shd w:val="clear" w:color="auto" w:fill="auto"/>
          </w:tcPr>
          <w:p w14:paraId="5C62D3D5" w14:textId="20EBBE84" w:rsidR="00CD189B" w:rsidRPr="00CC3644" w:rsidRDefault="00CD189B" w:rsidP="00CD189B">
            <w:pPr>
              <w:rPr>
                <w:sz w:val="18"/>
                <w:szCs w:val="18"/>
              </w:rPr>
            </w:pPr>
            <w:r w:rsidRPr="00212DDB">
              <w:rPr>
                <w:b/>
                <w:bCs/>
                <w:color w:val="000000" w:themeColor="text1"/>
                <w:sz w:val="18"/>
                <w:szCs w:val="18"/>
              </w:rPr>
              <w:t>REZERVNI TERMIN</w:t>
            </w:r>
            <w:r w:rsidR="00883DD7"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70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576DB" w14:textId="3CA1BCF6" w:rsidR="00CD189B" w:rsidRPr="002279B3" w:rsidRDefault="00CD189B" w:rsidP="00CD18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22933" w14:textId="33CE65FB" w:rsidR="00883DD7" w:rsidRPr="0068779F" w:rsidRDefault="0068779F" w:rsidP="00883DD7">
            <w:pPr>
              <w:rPr>
                <w:b/>
                <w:bCs/>
                <w:caps/>
                <w:color w:val="FF0000"/>
                <w:sz w:val="18"/>
                <w:szCs w:val="18"/>
              </w:rPr>
            </w:pPr>
            <w:r w:rsidRPr="0068779F">
              <w:rPr>
                <w:b/>
                <w:bCs/>
                <w:caps/>
                <w:sz w:val="18"/>
                <w:szCs w:val="18"/>
              </w:rPr>
              <w:t>Rezervni termin</w:t>
            </w:r>
          </w:p>
          <w:p w14:paraId="43836190" w14:textId="2DB74338" w:rsidR="00CD189B" w:rsidRPr="002A49D3" w:rsidRDefault="00CD189B" w:rsidP="00CD18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42AFA6" w14:textId="5A0EA75C" w:rsidR="00CD189B" w:rsidRPr="00597C5F" w:rsidRDefault="00CD189B" w:rsidP="00CD18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Vaje </w:t>
            </w:r>
          </w:p>
          <w:p w14:paraId="73594114" w14:textId="77777777" w:rsidR="00CD189B" w:rsidRPr="00597C5F" w:rsidRDefault="00CD189B" w:rsidP="00CD1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Primeri akutnih stanj</w:t>
            </w:r>
          </w:p>
          <w:p w14:paraId="42228AEF" w14:textId="77777777" w:rsidR="00CD189B" w:rsidRPr="00F15AE6" w:rsidRDefault="00CD189B" w:rsidP="00CD189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(T. Goslar, </w:t>
            </w:r>
            <w:r>
              <w:rPr>
                <w:color w:val="0000FF"/>
                <w:sz w:val="18"/>
                <w:szCs w:val="18"/>
              </w:rPr>
              <w:t xml:space="preserve">J. Berden, </w:t>
            </w:r>
            <w:proofErr w:type="spellStart"/>
            <w:r>
              <w:rPr>
                <w:color w:val="0000FF"/>
                <w:sz w:val="18"/>
                <w:szCs w:val="18"/>
              </w:rPr>
              <w:t>A.Goličnik</w:t>
            </w:r>
            <w:proofErr w:type="spellEnd"/>
            <w:r>
              <w:rPr>
                <w:color w:val="0000FF"/>
                <w:sz w:val="18"/>
                <w:szCs w:val="18"/>
              </w:rPr>
              <w:t>, M. Fister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19B4148D" w14:textId="102B148B" w:rsidR="00CD189B" w:rsidRPr="00597C5F" w:rsidRDefault="00CD189B" w:rsidP="0068779F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13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="00883DD7"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03394" w14:textId="77777777" w:rsidR="00CD189B" w:rsidRPr="00F15AE6" w:rsidRDefault="00CD189B" w:rsidP="00CD18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DOŠ</w:t>
            </w:r>
          </w:p>
          <w:p w14:paraId="068777D5" w14:textId="77777777" w:rsidR="00CD189B" w:rsidRPr="00F15AE6" w:rsidRDefault="00CD189B" w:rsidP="00CD18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Priprava na izpit</w:t>
            </w:r>
          </w:p>
          <w:p w14:paraId="160CC94C" w14:textId="77777777" w:rsidR="00CD189B" w:rsidRPr="00F15AE6" w:rsidRDefault="00CD189B" w:rsidP="00CD189B">
            <w:pPr>
              <w:rPr>
                <w:color w:val="0000FF"/>
                <w:sz w:val="18"/>
                <w:szCs w:val="18"/>
              </w:rPr>
            </w:pPr>
            <w:r w:rsidRPr="00F15AE6">
              <w:rPr>
                <w:color w:val="0000FF"/>
                <w:sz w:val="18"/>
                <w:szCs w:val="18"/>
              </w:rPr>
              <w:t xml:space="preserve">(D. Štajer, </w:t>
            </w:r>
            <w:r>
              <w:rPr>
                <w:color w:val="0000FF"/>
                <w:sz w:val="18"/>
                <w:szCs w:val="18"/>
              </w:rPr>
              <w:t>K. Prokšelj</w:t>
            </w:r>
            <w:r w:rsidRPr="00F15AE6">
              <w:rPr>
                <w:color w:val="0000FF"/>
                <w:sz w:val="18"/>
                <w:szCs w:val="18"/>
              </w:rPr>
              <w:t>)</w:t>
            </w:r>
          </w:p>
          <w:p w14:paraId="039334D1" w14:textId="77777777" w:rsidR="00CD189B" w:rsidRPr="00F15AE6" w:rsidRDefault="00CD189B" w:rsidP="00CD189B">
            <w:pPr>
              <w:rPr>
                <w:color w:val="FF0000"/>
                <w:sz w:val="18"/>
                <w:szCs w:val="18"/>
              </w:rPr>
            </w:pPr>
            <w:r w:rsidRPr="00F15AE6">
              <w:rPr>
                <w:color w:val="FF0000"/>
                <w:sz w:val="18"/>
                <w:szCs w:val="18"/>
              </w:rPr>
              <w:t xml:space="preserve">Ura: </w:t>
            </w:r>
            <w:r>
              <w:rPr>
                <w:color w:val="FF0000"/>
                <w:sz w:val="18"/>
                <w:szCs w:val="18"/>
              </w:rPr>
              <w:t>13</w:t>
            </w:r>
            <w:r w:rsidRPr="00F15AE6">
              <w:rPr>
                <w:color w:val="FF0000"/>
                <w:sz w:val="18"/>
                <w:szCs w:val="18"/>
              </w:rPr>
              <w:t xml:space="preserve">h </w:t>
            </w:r>
          </w:p>
          <w:p w14:paraId="47D0BB66" w14:textId="5FBFE17A" w:rsidR="00CD189B" w:rsidRPr="00CC3644" w:rsidRDefault="00883DD7" w:rsidP="0068779F">
            <w:pPr>
              <w:rPr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</w:tr>
      <w:tr w:rsidR="00CD189B" w:rsidRPr="00CC3644" w14:paraId="63E9FA09" w14:textId="77777777" w:rsidTr="00D31999">
        <w:trPr>
          <w:trHeight w:val="28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0CECE" w:themeFill="background2" w:themeFillShade="E6"/>
          </w:tcPr>
          <w:p w14:paraId="228AD9B2" w14:textId="77777777" w:rsidR="00CD189B" w:rsidRPr="00CC3644" w:rsidRDefault="00CD189B" w:rsidP="00CD189B">
            <w:pPr>
              <w:snapToGrid w:val="0"/>
              <w:rPr>
                <w:sz w:val="18"/>
                <w:szCs w:val="18"/>
              </w:rPr>
            </w:pPr>
            <w:r w:rsidRPr="00CC3644">
              <w:rPr>
                <w:sz w:val="18"/>
                <w:szCs w:val="18"/>
              </w:rPr>
              <w:t>14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0CECE" w:themeFill="background2" w:themeFillShade="E6"/>
          </w:tcPr>
          <w:p w14:paraId="43CE3AFC" w14:textId="153C356F" w:rsidR="00CD189B" w:rsidRPr="00CC3644" w:rsidRDefault="00CD189B" w:rsidP="00CD189B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0CECE" w:themeFill="background2" w:themeFillShade="E6"/>
          </w:tcPr>
          <w:p w14:paraId="59B9ADA9" w14:textId="77777777" w:rsidR="00CD189B" w:rsidRPr="00CC3644" w:rsidRDefault="00CD189B" w:rsidP="00CD18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0CECE" w:themeFill="background2" w:themeFillShade="E6"/>
          </w:tcPr>
          <w:p w14:paraId="43481D9C" w14:textId="77777777" w:rsidR="00CD189B" w:rsidRPr="00CC3644" w:rsidRDefault="00CD189B" w:rsidP="00CD189B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0CECE" w:themeFill="background2" w:themeFillShade="E6"/>
          </w:tcPr>
          <w:p w14:paraId="40A4D51F" w14:textId="77777777" w:rsidR="00CD189B" w:rsidRPr="00597C5F" w:rsidRDefault="00CD189B" w:rsidP="00CD189B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0E90CBE0" w14:textId="77777777" w:rsidR="00CD189B" w:rsidRPr="00CC3644" w:rsidRDefault="00CD189B" w:rsidP="00CD189B">
            <w:pPr>
              <w:rPr>
                <w:sz w:val="18"/>
                <w:szCs w:val="18"/>
              </w:rPr>
            </w:pPr>
          </w:p>
        </w:tc>
      </w:tr>
      <w:tr w:rsidR="00D31999" w:rsidRPr="00CC3644" w14:paraId="762E869C" w14:textId="77777777" w:rsidTr="00901CE3">
        <w:trPr>
          <w:trHeight w:val="39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A01BE4" w14:textId="2DB46B48" w:rsidR="00D31999" w:rsidRPr="00CC3644" w:rsidRDefault="00D31999" w:rsidP="00D3199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5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DF27EF0" w14:textId="77777777" w:rsidR="00D31999" w:rsidRDefault="00D31999" w:rsidP="00D31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Izbirni predmet</w:t>
            </w:r>
          </w:p>
          <w:p w14:paraId="1AFC972E" w14:textId="77777777" w:rsidR="00D31999" w:rsidRDefault="00D31999" w:rsidP="00D31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Klinična elektrokardiografija</w:t>
            </w:r>
          </w:p>
          <w:p w14:paraId="674078F4" w14:textId="77777777" w:rsidR="00D31999" w:rsidRPr="001C5223" w:rsidRDefault="00D31999" w:rsidP="00D3199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Ura: 15-18.30h </w:t>
            </w:r>
          </w:p>
          <w:p w14:paraId="7D5ABC5C" w14:textId="7383ED09" w:rsidR="00D31999" w:rsidRPr="00CC3644" w:rsidRDefault="00D31999" w:rsidP="00D31999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Predavalnica: </w:t>
            </w:r>
            <w:r w:rsidR="00431E43">
              <w:rPr>
                <w:color w:val="FF0000"/>
                <w:sz w:val="18"/>
                <w:szCs w:val="18"/>
              </w:rPr>
              <w:br/>
            </w:r>
            <w:r w:rsidR="00431E43">
              <w:rPr>
                <w:b/>
                <w:bCs/>
                <w:color w:val="538135" w:themeColor="accent6" w:themeShade="BF"/>
                <w:sz w:val="18"/>
                <w:szCs w:val="18"/>
              </w:rPr>
              <w:t>Predavalnica UKC 1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774725" w14:textId="77777777" w:rsidR="00D31999" w:rsidRDefault="00D31999" w:rsidP="00D31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Izbirni predmet</w:t>
            </w:r>
          </w:p>
          <w:p w14:paraId="62F11B26" w14:textId="77777777" w:rsidR="00D31999" w:rsidRDefault="00D31999" w:rsidP="00D31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Klinična elektrokardiografija</w:t>
            </w:r>
          </w:p>
          <w:p w14:paraId="56AB704C" w14:textId="77777777" w:rsidR="00D31999" w:rsidRPr="001C5223" w:rsidRDefault="00D31999" w:rsidP="00D3199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Ura: 15-18.30h </w:t>
            </w:r>
          </w:p>
          <w:p w14:paraId="1CF92104" w14:textId="5D61749A" w:rsidR="00D31999" w:rsidRPr="00CC3644" w:rsidRDefault="00D31999" w:rsidP="00D31999">
            <w:pPr>
              <w:snapToGrid w:val="0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Predavalnica:</w:t>
            </w:r>
            <w:r w:rsidR="00A54EE9">
              <w:rPr>
                <w:color w:val="FF0000"/>
                <w:sz w:val="18"/>
                <w:szCs w:val="18"/>
              </w:rPr>
              <w:t xml:space="preserve"> </w:t>
            </w:r>
            <w:r w:rsidR="00431E43"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 </w:t>
            </w:r>
            <w:r w:rsidR="00431E43">
              <w:rPr>
                <w:b/>
                <w:bCs/>
                <w:color w:val="538135" w:themeColor="accent6" w:themeShade="BF"/>
                <w:sz w:val="18"/>
                <w:szCs w:val="18"/>
              </w:rPr>
              <w:br/>
            </w:r>
            <w:r w:rsidR="00431E43"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Predavalnica UKC </w:t>
            </w:r>
            <w:r w:rsidR="00431E43">
              <w:rPr>
                <w:b/>
                <w:bCs/>
                <w:color w:val="538135" w:themeColor="accent6" w:themeShade="BF"/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BE313D4" w14:textId="77777777" w:rsidR="00D31999" w:rsidRDefault="00D31999" w:rsidP="00D31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Izbirni predmet</w:t>
            </w:r>
          </w:p>
          <w:p w14:paraId="117C736D" w14:textId="77777777" w:rsidR="00D31999" w:rsidRDefault="00D31999" w:rsidP="00D31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Klinična elektrokardiografija</w:t>
            </w:r>
          </w:p>
          <w:p w14:paraId="6E64D40B" w14:textId="77777777" w:rsidR="00D31999" w:rsidRPr="001C5223" w:rsidRDefault="00D31999" w:rsidP="00D3199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Ura: 15-19.30h </w:t>
            </w:r>
          </w:p>
          <w:p w14:paraId="1C745937" w14:textId="480E54BB" w:rsidR="00D31999" w:rsidRPr="00CC3644" w:rsidRDefault="00D31999" w:rsidP="00D31999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Predavalnica: </w:t>
            </w:r>
            <w:r w:rsidR="00431E43"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 </w:t>
            </w:r>
            <w:r w:rsidR="00431E43">
              <w:rPr>
                <w:b/>
                <w:bCs/>
                <w:color w:val="538135" w:themeColor="accent6" w:themeShade="BF"/>
                <w:sz w:val="18"/>
                <w:szCs w:val="18"/>
              </w:rPr>
              <w:br/>
            </w:r>
            <w:r w:rsidR="00431E43"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Predavalnica UKC </w:t>
            </w:r>
            <w:r w:rsidR="00431E43">
              <w:rPr>
                <w:b/>
                <w:bCs/>
                <w:color w:val="538135" w:themeColor="accent6" w:themeShade="BF"/>
                <w:sz w:val="18"/>
                <w:szCs w:val="18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25ADF12" w14:textId="77777777" w:rsidR="00D31999" w:rsidRDefault="00D31999" w:rsidP="00D31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Izbirni predmet</w:t>
            </w:r>
          </w:p>
          <w:p w14:paraId="532C9E96" w14:textId="77777777" w:rsidR="00D31999" w:rsidRDefault="00D31999" w:rsidP="00D31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Klinična elektrokardiografija</w:t>
            </w:r>
          </w:p>
          <w:p w14:paraId="71CCD3A7" w14:textId="77777777" w:rsidR="00D31999" w:rsidRPr="001C5223" w:rsidRDefault="00D31999" w:rsidP="00D3199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Ura: 15-19.30h </w:t>
            </w:r>
          </w:p>
          <w:p w14:paraId="368F66C0" w14:textId="44E347EB" w:rsidR="00D31999" w:rsidRPr="00597C5F" w:rsidRDefault="00D31999" w:rsidP="00D31999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Predavalnica: </w:t>
            </w:r>
            <w:r w:rsidR="00431E43"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 </w:t>
            </w:r>
            <w:r w:rsidR="00431E43">
              <w:rPr>
                <w:b/>
                <w:bCs/>
                <w:color w:val="538135" w:themeColor="accent6" w:themeShade="BF"/>
                <w:sz w:val="18"/>
                <w:szCs w:val="18"/>
              </w:rPr>
              <w:br/>
            </w:r>
            <w:r w:rsidR="00431E43"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Predavalnica UKC </w:t>
            </w:r>
            <w:r w:rsidR="00431E43">
              <w:rPr>
                <w:b/>
                <w:bCs/>
                <w:color w:val="538135" w:themeColor="accent6" w:themeShade="BF"/>
                <w:sz w:val="18"/>
                <w:szCs w:val="18"/>
              </w:rPr>
              <w:t>3</w:t>
            </w:r>
          </w:p>
        </w:tc>
        <w:tc>
          <w:tcPr>
            <w:tcW w:w="3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669A9" w14:textId="77777777" w:rsidR="00D31999" w:rsidRDefault="00D31999" w:rsidP="00D31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Izbirni predmet</w:t>
            </w:r>
          </w:p>
          <w:p w14:paraId="6B902BCB" w14:textId="77777777" w:rsidR="00D31999" w:rsidRDefault="00D31999" w:rsidP="00D31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Klinična elektrokardiografija - izpit</w:t>
            </w:r>
          </w:p>
          <w:p w14:paraId="14ECFBD1" w14:textId="77777777" w:rsidR="00D31999" w:rsidRDefault="00D31999" w:rsidP="00D3199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Ura: 15~17 h</w:t>
            </w:r>
          </w:p>
          <w:p w14:paraId="3665B070" w14:textId="14FA8F4A" w:rsidR="00D31999" w:rsidRPr="00CC3644" w:rsidRDefault="00D31999" w:rsidP="00D31999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Predavalnica: </w:t>
            </w:r>
            <w:r w:rsidR="00431E43"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 </w:t>
            </w:r>
            <w:r w:rsidR="00431E43"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Predavalnica UKC </w:t>
            </w:r>
            <w:r w:rsidR="00431E43">
              <w:rPr>
                <w:b/>
                <w:bCs/>
                <w:color w:val="538135" w:themeColor="accent6" w:themeShade="BF"/>
                <w:sz w:val="18"/>
                <w:szCs w:val="18"/>
              </w:rPr>
              <w:t>4</w:t>
            </w:r>
          </w:p>
        </w:tc>
      </w:tr>
    </w:tbl>
    <w:p w14:paraId="14D9138F" w14:textId="61B0F1C3" w:rsidR="00D12322" w:rsidRDefault="00D12322">
      <w:pPr>
        <w:suppressAutoHyphens w:val="0"/>
        <w:spacing w:after="160" w:line="259" w:lineRule="auto"/>
      </w:pPr>
    </w:p>
    <w:p w14:paraId="2CDED9F6" w14:textId="022AB209" w:rsidR="005A2C37" w:rsidRDefault="005A2C37">
      <w:pPr>
        <w:suppressAutoHyphens w:val="0"/>
        <w:spacing w:after="160" w:line="259" w:lineRule="auto"/>
      </w:pPr>
      <w:r>
        <w:lastRenderedPageBreak/>
        <w:br w:type="page"/>
      </w:r>
    </w:p>
    <w:p w14:paraId="3AFCA271" w14:textId="77777777" w:rsidR="00EA1DDF" w:rsidRDefault="00EA1DDF" w:rsidP="005A2C37">
      <w:pPr>
        <w:suppressAutoHyphens w:val="0"/>
        <w:spacing w:line="259" w:lineRule="auto"/>
      </w:pPr>
    </w:p>
    <w:tbl>
      <w:tblPr>
        <w:tblpPr w:leftFromText="141" w:rightFromText="141" w:vertAnchor="text" w:tblpY="1"/>
        <w:tblOverlap w:val="never"/>
        <w:tblW w:w="14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600"/>
        <w:gridCol w:w="2673"/>
        <w:gridCol w:w="3248"/>
        <w:gridCol w:w="2799"/>
        <w:gridCol w:w="3066"/>
      </w:tblGrid>
      <w:tr w:rsidR="003461D9" w:rsidRPr="00597C5F" w14:paraId="44958981" w14:textId="77777777" w:rsidTr="003461D9">
        <w:tc>
          <w:tcPr>
            <w:tcW w:w="416" w:type="dxa"/>
            <w:vMerge w:val="restart"/>
            <w:shd w:val="clear" w:color="auto" w:fill="auto"/>
            <w:vAlign w:val="center"/>
          </w:tcPr>
          <w:p w14:paraId="1DE50906" w14:textId="77777777" w:rsidR="003461D9" w:rsidRPr="00C02711" w:rsidRDefault="003461D9" w:rsidP="00A920BF">
            <w:pPr>
              <w:snapToGrid w:val="0"/>
              <w:jc w:val="center"/>
              <w:rPr>
                <w:highlight w:val="green"/>
              </w:rPr>
            </w:pPr>
            <w:r w:rsidRPr="00C02711">
              <w:rPr>
                <w:highlight w:val="green"/>
              </w:rPr>
              <w:br w:type="page"/>
            </w:r>
            <w:r w:rsidRPr="00C02711">
              <w:rPr>
                <w:highlight w:val="green"/>
              </w:rPr>
              <w:br w:type="page"/>
            </w:r>
            <w:r w:rsidRPr="001B0E93">
              <w:rPr>
                <w:sz w:val="18"/>
                <w:szCs w:val="18"/>
              </w:rPr>
              <w:t>T4</w:t>
            </w:r>
          </w:p>
        </w:tc>
        <w:tc>
          <w:tcPr>
            <w:tcW w:w="2600" w:type="dxa"/>
          </w:tcPr>
          <w:p w14:paraId="7697DAD5" w14:textId="7088A393" w:rsidR="003461D9" w:rsidRPr="00880E37" w:rsidRDefault="003461D9" w:rsidP="00A920BF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D62179">
              <w:rPr>
                <w:sz w:val="18"/>
                <w:szCs w:val="18"/>
              </w:rPr>
              <w:t xml:space="preserve">Ponedeljek, </w:t>
            </w:r>
            <w:r w:rsidR="00FA05A0">
              <w:rPr>
                <w:sz w:val="18"/>
                <w:szCs w:val="18"/>
              </w:rPr>
              <w:t>2</w:t>
            </w:r>
            <w:r w:rsidR="004061DC">
              <w:rPr>
                <w:sz w:val="18"/>
                <w:szCs w:val="18"/>
              </w:rPr>
              <w:t>1</w:t>
            </w:r>
            <w:r w:rsidRPr="00D62179">
              <w:rPr>
                <w:sz w:val="18"/>
                <w:szCs w:val="18"/>
              </w:rPr>
              <w:t>.</w:t>
            </w:r>
            <w:r w:rsidR="00164720">
              <w:rPr>
                <w:sz w:val="18"/>
                <w:szCs w:val="18"/>
              </w:rPr>
              <w:t xml:space="preserve"> </w:t>
            </w:r>
            <w:r w:rsidR="004061DC">
              <w:rPr>
                <w:sz w:val="18"/>
                <w:szCs w:val="18"/>
              </w:rPr>
              <w:t>10. 2024</w:t>
            </w:r>
          </w:p>
        </w:tc>
        <w:tc>
          <w:tcPr>
            <w:tcW w:w="2673" w:type="dxa"/>
          </w:tcPr>
          <w:p w14:paraId="3AB30B4D" w14:textId="7FC9319B" w:rsidR="003461D9" w:rsidRDefault="003461D9" w:rsidP="00A920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Torek</w:t>
            </w:r>
            <w:r w:rsidRPr="00597C5F">
              <w:rPr>
                <w:sz w:val="18"/>
                <w:szCs w:val="18"/>
              </w:rPr>
              <w:t xml:space="preserve">, </w:t>
            </w:r>
            <w:r w:rsidR="00FA05A0">
              <w:rPr>
                <w:sz w:val="18"/>
                <w:szCs w:val="18"/>
              </w:rPr>
              <w:t>2</w:t>
            </w:r>
            <w:r w:rsidR="004061D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. </w:t>
            </w:r>
            <w:r w:rsidR="004061DC">
              <w:rPr>
                <w:sz w:val="18"/>
                <w:szCs w:val="18"/>
              </w:rPr>
              <w:t>10. 2024</w:t>
            </w:r>
          </w:p>
        </w:tc>
        <w:tc>
          <w:tcPr>
            <w:tcW w:w="3248" w:type="dxa"/>
          </w:tcPr>
          <w:p w14:paraId="01C54E6F" w14:textId="473A8531" w:rsidR="003461D9" w:rsidRDefault="003461D9" w:rsidP="00A920B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Sreda</w:t>
            </w:r>
            <w:r w:rsidRPr="008746A5">
              <w:rPr>
                <w:sz w:val="18"/>
                <w:szCs w:val="18"/>
              </w:rPr>
              <w:t xml:space="preserve">, </w:t>
            </w:r>
            <w:r w:rsidR="00FA05A0">
              <w:rPr>
                <w:sz w:val="18"/>
                <w:szCs w:val="18"/>
              </w:rPr>
              <w:t>2</w:t>
            </w:r>
            <w:r w:rsidR="004061D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. </w:t>
            </w:r>
            <w:r w:rsidR="004061DC">
              <w:rPr>
                <w:sz w:val="18"/>
                <w:szCs w:val="18"/>
              </w:rPr>
              <w:t>10. 2024</w:t>
            </w:r>
          </w:p>
        </w:tc>
        <w:tc>
          <w:tcPr>
            <w:tcW w:w="2799" w:type="dxa"/>
          </w:tcPr>
          <w:p w14:paraId="095EBA6A" w14:textId="4F37A47B" w:rsidR="003461D9" w:rsidRPr="00597C5F" w:rsidRDefault="003461D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Četrtek, </w:t>
            </w:r>
            <w:r w:rsidR="00FA05A0">
              <w:rPr>
                <w:sz w:val="18"/>
                <w:szCs w:val="18"/>
              </w:rPr>
              <w:t>2</w:t>
            </w:r>
            <w:r w:rsidR="004061D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. </w:t>
            </w:r>
            <w:r w:rsidR="004061DC">
              <w:rPr>
                <w:sz w:val="18"/>
                <w:szCs w:val="18"/>
              </w:rPr>
              <w:t>10. 2024</w:t>
            </w:r>
          </w:p>
        </w:tc>
        <w:tc>
          <w:tcPr>
            <w:tcW w:w="3066" w:type="dxa"/>
          </w:tcPr>
          <w:p w14:paraId="12222FEE" w14:textId="3B84C2C7" w:rsidR="003461D9" w:rsidRPr="00597C5F" w:rsidRDefault="003461D9" w:rsidP="00A920BF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Petek, </w:t>
            </w:r>
            <w:r w:rsidR="00FA05A0">
              <w:rPr>
                <w:sz w:val="18"/>
                <w:szCs w:val="18"/>
              </w:rPr>
              <w:t>2</w:t>
            </w:r>
            <w:r w:rsidR="004061D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. </w:t>
            </w:r>
            <w:r w:rsidR="004061DC">
              <w:rPr>
                <w:sz w:val="18"/>
                <w:szCs w:val="18"/>
              </w:rPr>
              <w:t>10. 2024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D12F7" w:rsidRPr="00597C5F" w14:paraId="3710E169" w14:textId="77777777" w:rsidTr="003461D9">
        <w:trPr>
          <w:trHeight w:val="284"/>
        </w:trPr>
        <w:tc>
          <w:tcPr>
            <w:tcW w:w="416" w:type="dxa"/>
            <w:vMerge/>
            <w:shd w:val="clear" w:color="auto" w:fill="auto"/>
          </w:tcPr>
          <w:p w14:paraId="06623972" w14:textId="77777777" w:rsidR="007D12F7" w:rsidRPr="00C02711" w:rsidRDefault="007D12F7" w:rsidP="007D12F7">
            <w:pPr>
              <w:snapToGrid w:val="0"/>
              <w:jc w:val="center"/>
              <w:rPr>
                <w:highlight w:val="green"/>
              </w:rPr>
            </w:pPr>
          </w:p>
        </w:tc>
        <w:tc>
          <w:tcPr>
            <w:tcW w:w="2600" w:type="dxa"/>
            <w:vAlign w:val="center"/>
          </w:tcPr>
          <w:p w14:paraId="0142829E" w14:textId="0F084C81" w:rsidR="007D12F7" w:rsidRPr="00D62179" w:rsidRDefault="007D12F7" w:rsidP="007D12F7">
            <w:pPr>
              <w:snapToGrid w:val="0"/>
              <w:jc w:val="center"/>
              <w:rPr>
                <w:sz w:val="18"/>
                <w:szCs w:val="18"/>
              </w:rPr>
            </w:pPr>
            <w:r w:rsidRPr="00B33A45">
              <w:rPr>
                <w:sz w:val="18"/>
                <w:szCs w:val="18"/>
                <w:highlight w:val="yellow"/>
              </w:rPr>
              <w:t>Presnova</w:t>
            </w:r>
          </w:p>
        </w:tc>
        <w:tc>
          <w:tcPr>
            <w:tcW w:w="2673" w:type="dxa"/>
            <w:vAlign w:val="center"/>
          </w:tcPr>
          <w:p w14:paraId="6F9988D9" w14:textId="7D7F21D0" w:rsidR="007D12F7" w:rsidRPr="00B33A45" w:rsidRDefault="007D12F7" w:rsidP="007D12F7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B33A45">
              <w:rPr>
                <w:sz w:val="18"/>
                <w:szCs w:val="18"/>
                <w:highlight w:val="yellow"/>
              </w:rPr>
              <w:t>Bolezni perifernih arterij</w:t>
            </w:r>
          </w:p>
        </w:tc>
        <w:tc>
          <w:tcPr>
            <w:tcW w:w="3248" w:type="dxa"/>
            <w:vAlign w:val="center"/>
          </w:tcPr>
          <w:p w14:paraId="7023D628" w14:textId="3BDF5E8D" w:rsidR="007D12F7" w:rsidRDefault="007D12F7" w:rsidP="007D12F7">
            <w:pPr>
              <w:snapToGrid w:val="0"/>
              <w:jc w:val="center"/>
              <w:rPr>
                <w:sz w:val="18"/>
                <w:szCs w:val="18"/>
              </w:rPr>
            </w:pPr>
            <w:r w:rsidRPr="00A814E1">
              <w:rPr>
                <w:color w:val="00B050"/>
                <w:sz w:val="18"/>
                <w:szCs w:val="18"/>
              </w:rPr>
              <w:t>PRAKTIKUM</w:t>
            </w:r>
            <w:r>
              <w:rPr>
                <w:color w:val="00B050"/>
                <w:sz w:val="18"/>
                <w:szCs w:val="18"/>
              </w:rPr>
              <w:t xml:space="preserve"> 5. letnik</w:t>
            </w:r>
          </w:p>
        </w:tc>
        <w:tc>
          <w:tcPr>
            <w:tcW w:w="2799" w:type="dxa"/>
            <w:vAlign w:val="center"/>
          </w:tcPr>
          <w:p w14:paraId="29DBB10C" w14:textId="609485F3" w:rsidR="007D12F7" w:rsidRPr="00597C5F" w:rsidRDefault="007D12F7" w:rsidP="007D12F7">
            <w:pPr>
              <w:snapToGrid w:val="0"/>
              <w:jc w:val="center"/>
              <w:rPr>
                <w:sz w:val="18"/>
                <w:szCs w:val="18"/>
              </w:rPr>
            </w:pPr>
            <w:r w:rsidRPr="00A814E1">
              <w:rPr>
                <w:color w:val="00B050"/>
                <w:sz w:val="18"/>
                <w:szCs w:val="18"/>
              </w:rPr>
              <w:t>PRAKTIKUM</w:t>
            </w:r>
            <w:r>
              <w:rPr>
                <w:color w:val="00B050"/>
                <w:sz w:val="18"/>
                <w:szCs w:val="18"/>
              </w:rPr>
              <w:t xml:space="preserve"> 5. letnik</w:t>
            </w:r>
          </w:p>
        </w:tc>
        <w:tc>
          <w:tcPr>
            <w:tcW w:w="3066" w:type="dxa"/>
            <w:vAlign w:val="center"/>
          </w:tcPr>
          <w:p w14:paraId="6C23DE37" w14:textId="04A8315F" w:rsidR="007D12F7" w:rsidRPr="00597C5F" w:rsidRDefault="007D12F7" w:rsidP="007D12F7">
            <w:pPr>
              <w:snapToGrid w:val="0"/>
              <w:jc w:val="center"/>
              <w:rPr>
                <w:sz w:val="18"/>
                <w:szCs w:val="18"/>
              </w:rPr>
            </w:pPr>
            <w:r w:rsidRPr="00A814E1">
              <w:rPr>
                <w:color w:val="00B050"/>
                <w:sz w:val="18"/>
                <w:szCs w:val="18"/>
              </w:rPr>
              <w:t>PRAKTIKUM</w:t>
            </w:r>
            <w:r>
              <w:rPr>
                <w:color w:val="00B050"/>
                <w:sz w:val="18"/>
                <w:szCs w:val="18"/>
              </w:rPr>
              <w:t xml:space="preserve"> 5. letnik</w:t>
            </w:r>
          </w:p>
        </w:tc>
      </w:tr>
      <w:tr w:rsidR="007D12F7" w:rsidRPr="00597C5F" w14:paraId="116A32C8" w14:textId="77777777" w:rsidTr="005A2C37">
        <w:trPr>
          <w:cantSplit/>
        </w:trPr>
        <w:tc>
          <w:tcPr>
            <w:tcW w:w="416" w:type="dxa"/>
            <w:shd w:val="clear" w:color="auto" w:fill="auto"/>
          </w:tcPr>
          <w:p w14:paraId="37C8F278" w14:textId="77777777" w:rsidR="007D12F7" w:rsidRPr="00597C5F" w:rsidRDefault="007D12F7" w:rsidP="007D12F7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8</w:t>
            </w:r>
          </w:p>
        </w:tc>
        <w:tc>
          <w:tcPr>
            <w:tcW w:w="2600" w:type="dxa"/>
            <w:vMerge w:val="restart"/>
          </w:tcPr>
          <w:p w14:paraId="4C6BA3E4" w14:textId="77777777" w:rsidR="007D12F7" w:rsidRPr="008746A5" w:rsidRDefault="007D12F7" w:rsidP="007D12F7">
            <w:pPr>
              <w:rPr>
                <w:rFonts w:cs="Calibri"/>
                <w:color w:val="000000"/>
                <w:sz w:val="18"/>
                <w:szCs w:val="20"/>
              </w:rPr>
            </w:pPr>
            <w:r w:rsidRPr="008746A5">
              <w:rPr>
                <w:rFonts w:cs="Calibri"/>
                <w:bCs/>
                <w:color w:val="000000"/>
                <w:sz w:val="18"/>
                <w:szCs w:val="20"/>
                <w:lang w:val="pl-PL"/>
              </w:rPr>
              <w:t>Seminar</w:t>
            </w:r>
          </w:p>
          <w:p w14:paraId="587B300D" w14:textId="77777777" w:rsidR="007D12F7" w:rsidRPr="008746A5" w:rsidRDefault="007D12F7" w:rsidP="007D12F7">
            <w:pPr>
              <w:rPr>
                <w:rFonts w:cs="Calibri"/>
                <w:color w:val="000000"/>
                <w:sz w:val="18"/>
                <w:szCs w:val="20"/>
                <w:lang w:val="pl-PL"/>
              </w:rPr>
            </w:pPr>
            <w:r w:rsidRPr="008746A5">
              <w:rPr>
                <w:rFonts w:cs="Calibri"/>
                <w:color w:val="000000"/>
                <w:sz w:val="18"/>
                <w:szCs w:val="20"/>
                <w:lang w:val="pl-PL"/>
              </w:rPr>
              <w:t>Patofiziologija lipoproteinov v plazmi</w:t>
            </w:r>
          </w:p>
          <w:p w14:paraId="08EF54D8" w14:textId="77777777" w:rsidR="007D12F7" w:rsidRPr="002E1FA9" w:rsidRDefault="007D12F7" w:rsidP="007D12F7">
            <w:pPr>
              <w:rPr>
                <w:rFonts w:cs="Calibri"/>
                <w:bCs/>
                <w:color w:val="0000FF"/>
                <w:sz w:val="18"/>
                <w:szCs w:val="20"/>
              </w:rPr>
            </w:pPr>
            <w:r w:rsidRPr="002E1FA9">
              <w:rPr>
                <w:rFonts w:cs="Calibri"/>
                <w:bCs/>
                <w:color w:val="0000FF"/>
                <w:sz w:val="18"/>
                <w:szCs w:val="20"/>
              </w:rPr>
              <w:t>(S. Ribarič)</w:t>
            </w:r>
          </w:p>
          <w:p w14:paraId="60968815" w14:textId="77777777" w:rsidR="007D12F7" w:rsidRPr="001C5223" w:rsidRDefault="007D12F7" w:rsidP="007D12F7">
            <w:pPr>
              <w:rPr>
                <w:color w:val="FF0000"/>
                <w:sz w:val="18"/>
                <w:szCs w:val="18"/>
              </w:rPr>
            </w:pPr>
            <w:r w:rsidRPr="008746A5">
              <w:rPr>
                <w:color w:val="FF0000"/>
                <w:sz w:val="18"/>
                <w:szCs w:val="18"/>
              </w:rPr>
              <w:t>Ura: 8</w:t>
            </w:r>
            <w:r>
              <w:rPr>
                <w:color w:val="FF0000"/>
                <w:sz w:val="18"/>
                <w:szCs w:val="18"/>
              </w:rPr>
              <w:t>-11</w:t>
            </w:r>
            <w:r w:rsidRPr="008746A5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466EDE73" w14:textId="68C1BFDB" w:rsidR="007D12F7" w:rsidRPr="00A158DC" w:rsidRDefault="007D12F7" w:rsidP="007D12F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114135CE" w14:textId="77777777" w:rsidR="007D12F7" w:rsidRPr="00D04774" w:rsidRDefault="007D12F7" w:rsidP="007D12F7">
            <w:pPr>
              <w:snapToGrid w:val="0"/>
              <w:rPr>
                <w:sz w:val="18"/>
                <w:szCs w:val="18"/>
              </w:rPr>
            </w:pPr>
            <w:r w:rsidRPr="00D04774">
              <w:rPr>
                <w:sz w:val="18"/>
                <w:szCs w:val="18"/>
              </w:rPr>
              <w:t xml:space="preserve">Predavanje </w:t>
            </w:r>
          </w:p>
          <w:p w14:paraId="0DB9E273" w14:textId="77777777" w:rsidR="007D12F7" w:rsidRPr="00D04774" w:rsidRDefault="007D12F7" w:rsidP="007D12F7">
            <w:pPr>
              <w:rPr>
                <w:sz w:val="18"/>
                <w:szCs w:val="18"/>
              </w:rPr>
            </w:pPr>
            <w:r w:rsidRPr="00D04774">
              <w:rPr>
                <w:sz w:val="18"/>
                <w:szCs w:val="18"/>
              </w:rPr>
              <w:t xml:space="preserve">PAOB in bolezni aorte: Opredelitev, patogeneza, epidemiologija </w:t>
            </w:r>
          </w:p>
          <w:p w14:paraId="2F311B9D" w14:textId="77777777" w:rsidR="007D12F7" w:rsidRPr="00D04774" w:rsidRDefault="007D12F7" w:rsidP="007D12F7">
            <w:pPr>
              <w:rPr>
                <w:color w:val="0000FF"/>
                <w:sz w:val="18"/>
                <w:szCs w:val="18"/>
              </w:rPr>
            </w:pPr>
            <w:r w:rsidRPr="00D04774">
              <w:rPr>
                <w:color w:val="0000FF"/>
                <w:sz w:val="18"/>
                <w:szCs w:val="18"/>
              </w:rPr>
              <w:t xml:space="preserve">(M, Kozak, A. Blinc) </w:t>
            </w:r>
          </w:p>
          <w:p w14:paraId="09FD149B" w14:textId="77777777" w:rsidR="007D12F7" w:rsidRPr="00D04774" w:rsidRDefault="007D12F7" w:rsidP="007D12F7">
            <w:pPr>
              <w:rPr>
                <w:color w:val="FF0000"/>
                <w:sz w:val="18"/>
                <w:szCs w:val="18"/>
              </w:rPr>
            </w:pPr>
            <w:r w:rsidRPr="00D04774">
              <w:rPr>
                <w:color w:val="FF0000"/>
                <w:sz w:val="18"/>
                <w:szCs w:val="18"/>
              </w:rPr>
              <w:t xml:space="preserve">Ura: 8h </w:t>
            </w:r>
          </w:p>
          <w:p w14:paraId="609DD40A" w14:textId="6DA59AA2" w:rsidR="007D12F7" w:rsidRPr="00403688" w:rsidRDefault="007D12F7" w:rsidP="007D12F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8" w:type="dxa"/>
            <w:shd w:val="clear" w:color="auto" w:fill="00B050"/>
          </w:tcPr>
          <w:p w14:paraId="4391F0E9" w14:textId="77777777" w:rsidR="007D12F7" w:rsidRDefault="007D12F7" w:rsidP="007D12F7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14:paraId="5037E15F" w14:textId="40B38F6C" w:rsidR="007D12F7" w:rsidRDefault="007D12F7" w:rsidP="007D12F7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EA1564">
              <w:rPr>
                <w:b/>
                <w:bCs/>
                <w:caps/>
                <w:sz w:val="18"/>
                <w:szCs w:val="18"/>
              </w:rPr>
              <w:t>VAJE – PRAKTIKUM</w:t>
            </w:r>
          </w:p>
          <w:p w14:paraId="0ACDD899" w14:textId="77777777" w:rsidR="007D12F7" w:rsidRDefault="007D12F7" w:rsidP="007D12F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Oddelki bolnišnic po razporedu</w:t>
            </w:r>
          </w:p>
          <w:p w14:paraId="418DC524" w14:textId="15FB2C51" w:rsidR="007D12F7" w:rsidRPr="005A2C37" w:rsidRDefault="007D12F7" w:rsidP="007D12F7">
            <w:pPr>
              <w:snapToGrid w:val="0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sz w:val="18"/>
                <w:szCs w:val="18"/>
              </w:rPr>
              <w:t>8-15h</w:t>
            </w:r>
          </w:p>
        </w:tc>
        <w:tc>
          <w:tcPr>
            <w:tcW w:w="2799" w:type="dxa"/>
            <w:shd w:val="clear" w:color="auto" w:fill="00B050"/>
          </w:tcPr>
          <w:p w14:paraId="15AA696E" w14:textId="77777777" w:rsidR="007D12F7" w:rsidRDefault="007D12F7" w:rsidP="007D12F7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14:paraId="459B643F" w14:textId="77777777" w:rsidR="007D12F7" w:rsidRDefault="007D12F7" w:rsidP="007D12F7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EA1564">
              <w:rPr>
                <w:b/>
                <w:bCs/>
                <w:caps/>
                <w:sz w:val="18"/>
                <w:szCs w:val="18"/>
              </w:rPr>
              <w:t>VAJE – PRAKTIKUM</w:t>
            </w:r>
          </w:p>
          <w:p w14:paraId="7561A312" w14:textId="77777777" w:rsidR="007D12F7" w:rsidRDefault="007D12F7" w:rsidP="007D12F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Oddelki bolnišnic po razporedu</w:t>
            </w:r>
          </w:p>
          <w:p w14:paraId="2E6CB7C0" w14:textId="3DB9CFBE" w:rsidR="007D12F7" w:rsidRPr="00EA1564" w:rsidRDefault="007D12F7" w:rsidP="007D1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8-15h</w:t>
            </w:r>
          </w:p>
        </w:tc>
        <w:tc>
          <w:tcPr>
            <w:tcW w:w="3066" w:type="dxa"/>
            <w:shd w:val="clear" w:color="auto" w:fill="00B050"/>
          </w:tcPr>
          <w:p w14:paraId="644DB5E4" w14:textId="77777777" w:rsidR="007D12F7" w:rsidRDefault="007D12F7" w:rsidP="007D12F7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  <w:p w14:paraId="1447D9D3" w14:textId="77777777" w:rsidR="007D12F7" w:rsidRDefault="007D12F7" w:rsidP="007D12F7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EA1564">
              <w:rPr>
                <w:b/>
                <w:bCs/>
                <w:caps/>
                <w:sz w:val="18"/>
                <w:szCs w:val="18"/>
              </w:rPr>
              <w:t>VAJE – PRAKTIKUM</w:t>
            </w:r>
          </w:p>
          <w:p w14:paraId="237C4002" w14:textId="77777777" w:rsidR="007D12F7" w:rsidRDefault="007D12F7" w:rsidP="007D12F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Oddelki bolnišnic po razporedu</w:t>
            </w:r>
          </w:p>
          <w:p w14:paraId="5EBCF0AE" w14:textId="70B043B9" w:rsidR="007D12F7" w:rsidRPr="00EA1564" w:rsidRDefault="007D12F7" w:rsidP="007D1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8-15h</w:t>
            </w:r>
          </w:p>
        </w:tc>
      </w:tr>
      <w:tr w:rsidR="007D12F7" w:rsidRPr="00597C5F" w14:paraId="15E039B1" w14:textId="77777777" w:rsidTr="005A2C37">
        <w:trPr>
          <w:cantSplit/>
        </w:trPr>
        <w:tc>
          <w:tcPr>
            <w:tcW w:w="416" w:type="dxa"/>
            <w:shd w:val="clear" w:color="auto" w:fill="auto"/>
          </w:tcPr>
          <w:p w14:paraId="322AE7E4" w14:textId="77777777" w:rsidR="007D12F7" w:rsidRPr="00597C5F" w:rsidRDefault="007D12F7" w:rsidP="007D12F7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9</w:t>
            </w:r>
          </w:p>
        </w:tc>
        <w:tc>
          <w:tcPr>
            <w:tcW w:w="2600" w:type="dxa"/>
            <w:vMerge/>
          </w:tcPr>
          <w:p w14:paraId="780D1B4E" w14:textId="319C2CF4" w:rsidR="007D12F7" w:rsidRPr="00597C5F" w:rsidRDefault="007D12F7" w:rsidP="007D12F7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4D0C251F" w14:textId="77777777" w:rsidR="007D12F7" w:rsidRPr="00D04774" w:rsidRDefault="007D12F7" w:rsidP="007D12F7">
            <w:pPr>
              <w:snapToGrid w:val="0"/>
              <w:rPr>
                <w:sz w:val="18"/>
                <w:szCs w:val="18"/>
              </w:rPr>
            </w:pPr>
            <w:r w:rsidRPr="00D04774">
              <w:rPr>
                <w:sz w:val="18"/>
                <w:szCs w:val="18"/>
              </w:rPr>
              <w:t xml:space="preserve">Predavanje </w:t>
            </w:r>
          </w:p>
          <w:p w14:paraId="65F8F38C" w14:textId="77777777" w:rsidR="007D12F7" w:rsidRPr="00D04774" w:rsidRDefault="007D12F7" w:rsidP="007D12F7">
            <w:pPr>
              <w:rPr>
                <w:sz w:val="18"/>
                <w:szCs w:val="18"/>
              </w:rPr>
            </w:pPr>
            <w:r w:rsidRPr="00D04774">
              <w:rPr>
                <w:sz w:val="18"/>
                <w:szCs w:val="18"/>
              </w:rPr>
              <w:t>Intervencijsko in farmakološko zdravljenje PAOB</w:t>
            </w:r>
          </w:p>
          <w:p w14:paraId="1AA4212C" w14:textId="77777777" w:rsidR="007D12F7" w:rsidRPr="00D04774" w:rsidRDefault="007D12F7" w:rsidP="007D12F7">
            <w:pPr>
              <w:rPr>
                <w:color w:val="0000FF"/>
                <w:sz w:val="18"/>
                <w:szCs w:val="18"/>
              </w:rPr>
            </w:pPr>
            <w:r w:rsidRPr="00D04774">
              <w:rPr>
                <w:color w:val="0000FF"/>
                <w:sz w:val="18"/>
                <w:szCs w:val="18"/>
              </w:rPr>
              <w:t>(A. Blinc, V. Boc)</w:t>
            </w:r>
          </w:p>
          <w:p w14:paraId="25994A43" w14:textId="77777777" w:rsidR="007D12F7" w:rsidRPr="00D04774" w:rsidRDefault="007D12F7" w:rsidP="007D12F7">
            <w:pPr>
              <w:rPr>
                <w:color w:val="FF0000"/>
                <w:sz w:val="18"/>
                <w:szCs w:val="18"/>
              </w:rPr>
            </w:pPr>
            <w:r w:rsidRPr="00D04774">
              <w:rPr>
                <w:color w:val="FF0000"/>
                <w:sz w:val="18"/>
                <w:szCs w:val="18"/>
              </w:rPr>
              <w:t xml:space="preserve">Ura: 9h </w:t>
            </w:r>
          </w:p>
          <w:p w14:paraId="29DD7640" w14:textId="77777777" w:rsidR="007D12F7" w:rsidRPr="009260BC" w:rsidRDefault="007D12F7" w:rsidP="007D12F7"/>
        </w:tc>
        <w:tc>
          <w:tcPr>
            <w:tcW w:w="3248" w:type="dxa"/>
            <w:shd w:val="clear" w:color="auto" w:fill="00B050"/>
          </w:tcPr>
          <w:p w14:paraId="1F1FCC7A" w14:textId="7E49F3D2" w:rsidR="007D12F7" w:rsidRPr="005A2C37" w:rsidRDefault="007D12F7" w:rsidP="007D12F7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21F43791" w14:textId="21423F02" w:rsidR="007D12F7" w:rsidRPr="00597C5F" w:rsidRDefault="007D12F7" w:rsidP="007D12F7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00B050"/>
          </w:tcPr>
          <w:p w14:paraId="310487F3" w14:textId="77777777" w:rsidR="007D12F7" w:rsidRPr="00597C5F" w:rsidRDefault="007D12F7" w:rsidP="007D12F7">
            <w:pPr>
              <w:rPr>
                <w:sz w:val="18"/>
                <w:szCs w:val="18"/>
              </w:rPr>
            </w:pPr>
          </w:p>
        </w:tc>
      </w:tr>
      <w:tr w:rsidR="007D12F7" w:rsidRPr="00597C5F" w14:paraId="29960B4B" w14:textId="77777777" w:rsidTr="005A2C37">
        <w:trPr>
          <w:cantSplit/>
        </w:trPr>
        <w:tc>
          <w:tcPr>
            <w:tcW w:w="416" w:type="dxa"/>
            <w:shd w:val="clear" w:color="auto" w:fill="auto"/>
          </w:tcPr>
          <w:p w14:paraId="5611E88E" w14:textId="77777777" w:rsidR="007D12F7" w:rsidRPr="00597C5F" w:rsidRDefault="007D12F7" w:rsidP="007D12F7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10</w:t>
            </w:r>
          </w:p>
        </w:tc>
        <w:tc>
          <w:tcPr>
            <w:tcW w:w="2600" w:type="dxa"/>
            <w:vMerge/>
          </w:tcPr>
          <w:p w14:paraId="5A447C9C" w14:textId="4AB1589A" w:rsidR="007D12F7" w:rsidRPr="00597C5F" w:rsidRDefault="007D12F7" w:rsidP="007D12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73" w:type="dxa"/>
          </w:tcPr>
          <w:p w14:paraId="04C2A570" w14:textId="77777777" w:rsidR="007D12F7" w:rsidRPr="00D04774" w:rsidRDefault="007D12F7" w:rsidP="007D12F7">
            <w:pPr>
              <w:snapToGrid w:val="0"/>
              <w:rPr>
                <w:sz w:val="18"/>
                <w:szCs w:val="18"/>
              </w:rPr>
            </w:pPr>
            <w:r w:rsidRPr="00D04774">
              <w:rPr>
                <w:sz w:val="18"/>
                <w:szCs w:val="18"/>
              </w:rPr>
              <w:t xml:space="preserve">Seminar </w:t>
            </w:r>
          </w:p>
          <w:p w14:paraId="3A517CE6" w14:textId="77777777" w:rsidR="007D12F7" w:rsidRPr="00D04774" w:rsidRDefault="007D12F7" w:rsidP="007D12F7">
            <w:pPr>
              <w:rPr>
                <w:sz w:val="18"/>
                <w:szCs w:val="18"/>
              </w:rPr>
            </w:pPr>
            <w:r w:rsidRPr="00D04774">
              <w:rPr>
                <w:sz w:val="18"/>
                <w:szCs w:val="18"/>
              </w:rPr>
              <w:t>Kronične bolezni perifernih arterij</w:t>
            </w:r>
          </w:p>
          <w:p w14:paraId="63315AC5" w14:textId="77777777" w:rsidR="007D12F7" w:rsidRPr="00D04774" w:rsidRDefault="007D12F7" w:rsidP="007D12F7">
            <w:pPr>
              <w:rPr>
                <w:color w:val="0000FF"/>
                <w:sz w:val="18"/>
                <w:szCs w:val="18"/>
              </w:rPr>
            </w:pPr>
            <w:r w:rsidRPr="00D04774">
              <w:rPr>
                <w:color w:val="0000FF"/>
                <w:sz w:val="18"/>
                <w:szCs w:val="18"/>
              </w:rPr>
              <w:t>(R. L. Perme, A. Blinc)</w:t>
            </w:r>
          </w:p>
          <w:p w14:paraId="777421E3" w14:textId="77777777" w:rsidR="007D12F7" w:rsidRPr="00D04774" w:rsidRDefault="007D12F7" w:rsidP="007D12F7">
            <w:pPr>
              <w:rPr>
                <w:color w:val="FF0000"/>
                <w:sz w:val="18"/>
                <w:szCs w:val="18"/>
              </w:rPr>
            </w:pPr>
            <w:r w:rsidRPr="00D04774">
              <w:rPr>
                <w:color w:val="FF0000"/>
                <w:sz w:val="18"/>
                <w:szCs w:val="18"/>
              </w:rPr>
              <w:t xml:space="preserve">Ura: 10h </w:t>
            </w:r>
          </w:p>
          <w:p w14:paraId="106D55E0" w14:textId="3D44F800" w:rsidR="007D12F7" w:rsidRPr="00AC293F" w:rsidRDefault="007D12F7" w:rsidP="007D12F7">
            <w:pPr>
              <w:rPr>
                <w:b/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248" w:type="dxa"/>
            <w:shd w:val="clear" w:color="auto" w:fill="00B050"/>
          </w:tcPr>
          <w:p w14:paraId="4D8426C0" w14:textId="761BA94F" w:rsidR="007D12F7" w:rsidRPr="005A2C37" w:rsidRDefault="007D12F7" w:rsidP="007D12F7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61CF6C50" w14:textId="0577EAC6" w:rsidR="007D12F7" w:rsidRPr="00597C5F" w:rsidRDefault="007D12F7" w:rsidP="007D12F7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00B050"/>
          </w:tcPr>
          <w:p w14:paraId="6D7B2DB9" w14:textId="77777777" w:rsidR="007D12F7" w:rsidRPr="00597C5F" w:rsidRDefault="007D12F7" w:rsidP="007D12F7">
            <w:pPr>
              <w:rPr>
                <w:sz w:val="18"/>
                <w:szCs w:val="18"/>
              </w:rPr>
            </w:pPr>
          </w:p>
        </w:tc>
      </w:tr>
      <w:tr w:rsidR="007D12F7" w:rsidRPr="00597C5F" w14:paraId="7FA9E1A2" w14:textId="77777777" w:rsidTr="005A2C37">
        <w:trPr>
          <w:cantSplit/>
        </w:trPr>
        <w:tc>
          <w:tcPr>
            <w:tcW w:w="416" w:type="dxa"/>
            <w:shd w:val="clear" w:color="auto" w:fill="auto"/>
          </w:tcPr>
          <w:p w14:paraId="7C3C0419" w14:textId="77777777" w:rsidR="007D12F7" w:rsidRPr="00597C5F" w:rsidRDefault="007D12F7" w:rsidP="007D12F7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11</w:t>
            </w:r>
          </w:p>
        </w:tc>
        <w:tc>
          <w:tcPr>
            <w:tcW w:w="2600" w:type="dxa"/>
          </w:tcPr>
          <w:p w14:paraId="09EF6E84" w14:textId="77777777" w:rsidR="007D12F7" w:rsidRPr="008746A5" w:rsidRDefault="007D12F7" w:rsidP="007D12F7">
            <w:pPr>
              <w:rPr>
                <w:rFonts w:cs="Calibri"/>
                <w:color w:val="000000"/>
                <w:sz w:val="18"/>
                <w:szCs w:val="20"/>
              </w:rPr>
            </w:pPr>
            <w:r w:rsidRPr="008746A5">
              <w:rPr>
                <w:rFonts w:cs="Calibri"/>
                <w:bCs/>
                <w:color w:val="000000"/>
                <w:sz w:val="18"/>
                <w:szCs w:val="20"/>
                <w:lang w:val="pl-PL"/>
              </w:rPr>
              <w:t>Seminar</w:t>
            </w:r>
          </w:p>
          <w:p w14:paraId="416F6C1C" w14:textId="77777777" w:rsidR="007D12F7" w:rsidRPr="008746A5" w:rsidRDefault="007D12F7" w:rsidP="007D12F7">
            <w:pPr>
              <w:rPr>
                <w:rFonts w:cs="Calibri"/>
                <w:bCs/>
                <w:sz w:val="18"/>
                <w:szCs w:val="20"/>
              </w:rPr>
            </w:pPr>
            <w:proofErr w:type="spellStart"/>
            <w:r w:rsidRPr="008746A5">
              <w:rPr>
                <w:rFonts w:cs="Calibri"/>
                <w:sz w:val="18"/>
                <w:szCs w:val="20"/>
              </w:rPr>
              <w:t>Hiperlipidemije</w:t>
            </w:r>
            <w:proofErr w:type="spellEnd"/>
            <w:r w:rsidRPr="008746A5">
              <w:rPr>
                <w:rFonts w:cs="Calibri"/>
                <w:bCs/>
                <w:color w:val="0000FF"/>
                <w:sz w:val="18"/>
                <w:szCs w:val="20"/>
              </w:rPr>
              <w:t xml:space="preserve"> </w:t>
            </w:r>
          </w:p>
          <w:p w14:paraId="6A9343D0" w14:textId="77777777" w:rsidR="007D12F7" w:rsidRPr="002E1FA9" w:rsidRDefault="007D12F7" w:rsidP="007D12F7">
            <w:pPr>
              <w:rPr>
                <w:rFonts w:cs="Calibri"/>
                <w:bCs/>
                <w:color w:val="0000FF"/>
                <w:sz w:val="18"/>
                <w:szCs w:val="20"/>
              </w:rPr>
            </w:pPr>
            <w:r w:rsidRPr="002E1FA9">
              <w:rPr>
                <w:rFonts w:cs="Calibri"/>
                <w:bCs/>
                <w:color w:val="0000FF"/>
                <w:sz w:val="18"/>
                <w:szCs w:val="20"/>
              </w:rPr>
              <w:t>(Z. Fras)</w:t>
            </w:r>
          </w:p>
          <w:p w14:paraId="2E9D7401" w14:textId="77777777" w:rsidR="007D12F7" w:rsidRPr="001C5223" w:rsidRDefault="007D12F7" w:rsidP="007D12F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Ura</w:t>
            </w:r>
            <w:r w:rsidRPr="004527D7">
              <w:rPr>
                <w:color w:val="FF0000"/>
                <w:sz w:val="18"/>
                <w:szCs w:val="18"/>
              </w:rPr>
              <w:t>: 1</w:t>
            </w:r>
            <w:r>
              <w:rPr>
                <w:color w:val="FF0000"/>
                <w:sz w:val="18"/>
                <w:szCs w:val="18"/>
              </w:rPr>
              <w:t>1</w:t>
            </w:r>
            <w:r w:rsidRPr="004527D7">
              <w:rPr>
                <w:color w:val="FF0000"/>
                <w:sz w:val="18"/>
                <w:szCs w:val="18"/>
              </w:rPr>
              <w:t xml:space="preserve">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40E2763B" w14:textId="10A0E839" w:rsidR="007D12F7" w:rsidRPr="00A158DC" w:rsidRDefault="007D12F7" w:rsidP="007D12F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19EAFFA1" w14:textId="77777777" w:rsidR="007D12F7" w:rsidRPr="00D04774" w:rsidRDefault="007D12F7" w:rsidP="007D12F7">
            <w:pPr>
              <w:rPr>
                <w:sz w:val="18"/>
                <w:szCs w:val="18"/>
              </w:rPr>
            </w:pPr>
            <w:r w:rsidRPr="00D04774">
              <w:rPr>
                <w:sz w:val="18"/>
                <w:szCs w:val="18"/>
              </w:rPr>
              <w:t xml:space="preserve">Seminar </w:t>
            </w:r>
          </w:p>
          <w:p w14:paraId="675D7EFB" w14:textId="77777777" w:rsidR="007D12F7" w:rsidRPr="00D04774" w:rsidRDefault="007D12F7" w:rsidP="007D12F7">
            <w:pPr>
              <w:rPr>
                <w:sz w:val="18"/>
                <w:szCs w:val="18"/>
              </w:rPr>
            </w:pPr>
            <w:r w:rsidRPr="00D04774">
              <w:rPr>
                <w:sz w:val="18"/>
                <w:szCs w:val="18"/>
              </w:rPr>
              <w:t>Akutne bolezni perifernih arterij</w:t>
            </w:r>
          </w:p>
          <w:p w14:paraId="08DD4591" w14:textId="77777777" w:rsidR="007D12F7" w:rsidRPr="00D04774" w:rsidRDefault="007D12F7" w:rsidP="007D12F7">
            <w:pPr>
              <w:rPr>
                <w:color w:val="0000FF"/>
                <w:sz w:val="18"/>
                <w:szCs w:val="18"/>
              </w:rPr>
            </w:pPr>
            <w:r w:rsidRPr="00D04774">
              <w:rPr>
                <w:color w:val="0000FF"/>
                <w:sz w:val="18"/>
                <w:szCs w:val="18"/>
              </w:rPr>
              <w:t xml:space="preserve">(A. Blinc, B. </w:t>
            </w:r>
            <w:proofErr w:type="spellStart"/>
            <w:r w:rsidRPr="00D04774">
              <w:rPr>
                <w:color w:val="0000FF"/>
                <w:sz w:val="18"/>
                <w:szCs w:val="18"/>
              </w:rPr>
              <w:t>Krevel</w:t>
            </w:r>
            <w:proofErr w:type="spellEnd"/>
            <w:r w:rsidRPr="00D04774">
              <w:rPr>
                <w:color w:val="0000FF"/>
                <w:sz w:val="18"/>
                <w:szCs w:val="18"/>
              </w:rPr>
              <w:t>)</w:t>
            </w:r>
          </w:p>
          <w:p w14:paraId="2BC2921C" w14:textId="77777777" w:rsidR="007D12F7" w:rsidRPr="00D04774" w:rsidRDefault="007D12F7" w:rsidP="007D12F7">
            <w:pPr>
              <w:rPr>
                <w:color w:val="FF0000"/>
                <w:sz w:val="18"/>
                <w:szCs w:val="18"/>
              </w:rPr>
            </w:pPr>
            <w:r w:rsidRPr="00D04774">
              <w:rPr>
                <w:color w:val="FF0000"/>
                <w:sz w:val="18"/>
                <w:szCs w:val="18"/>
              </w:rPr>
              <w:t xml:space="preserve">Ura: 11h </w:t>
            </w:r>
          </w:p>
          <w:p w14:paraId="6613D52A" w14:textId="626C0C1E" w:rsidR="007D12F7" w:rsidRPr="00CC3644" w:rsidRDefault="007D12F7" w:rsidP="007D12F7">
            <w:pPr>
              <w:rPr>
                <w:sz w:val="18"/>
                <w:szCs w:val="18"/>
              </w:rPr>
            </w:pPr>
            <w:r w:rsidRPr="006A226D">
              <w:rPr>
                <w:color w:val="538135" w:themeColor="accent6" w:themeShade="BF"/>
                <w:sz w:val="18"/>
                <w:szCs w:val="18"/>
              </w:rPr>
              <w:t>Srednja MF</w:t>
            </w:r>
          </w:p>
        </w:tc>
        <w:tc>
          <w:tcPr>
            <w:tcW w:w="3248" w:type="dxa"/>
            <w:shd w:val="clear" w:color="auto" w:fill="00B050"/>
          </w:tcPr>
          <w:p w14:paraId="3E39CD26" w14:textId="26FF5B65" w:rsidR="007D12F7" w:rsidRPr="005A2C37" w:rsidRDefault="007D12F7" w:rsidP="007D12F7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4A801235" w14:textId="64766680" w:rsidR="007D12F7" w:rsidRPr="00CC3644" w:rsidRDefault="007D12F7" w:rsidP="007D12F7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00B050"/>
          </w:tcPr>
          <w:p w14:paraId="2E474835" w14:textId="77777777" w:rsidR="007D12F7" w:rsidRPr="00597C5F" w:rsidRDefault="007D12F7" w:rsidP="007D12F7">
            <w:pPr>
              <w:snapToGrid w:val="0"/>
              <w:rPr>
                <w:sz w:val="18"/>
                <w:szCs w:val="18"/>
              </w:rPr>
            </w:pPr>
          </w:p>
        </w:tc>
      </w:tr>
      <w:tr w:rsidR="007D12F7" w:rsidRPr="00597C5F" w14:paraId="73F8AB0B" w14:textId="77777777" w:rsidTr="005A2C37">
        <w:trPr>
          <w:cantSplit/>
        </w:trPr>
        <w:tc>
          <w:tcPr>
            <w:tcW w:w="416" w:type="dxa"/>
            <w:shd w:val="clear" w:color="auto" w:fill="auto"/>
          </w:tcPr>
          <w:p w14:paraId="3341EF86" w14:textId="77777777" w:rsidR="007D12F7" w:rsidRPr="00597C5F" w:rsidRDefault="007D12F7" w:rsidP="007D12F7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12</w:t>
            </w:r>
          </w:p>
        </w:tc>
        <w:tc>
          <w:tcPr>
            <w:tcW w:w="2600" w:type="dxa"/>
          </w:tcPr>
          <w:p w14:paraId="6978245A" w14:textId="77777777" w:rsidR="007D12F7" w:rsidRPr="008746A5" w:rsidRDefault="007D12F7" w:rsidP="007D12F7">
            <w:pPr>
              <w:rPr>
                <w:rFonts w:cs="Calibri"/>
                <w:color w:val="000000"/>
                <w:sz w:val="18"/>
                <w:szCs w:val="20"/>
              </w:rPr>
            </w:pPr>
            <w:r w:rsidRPr="008746A5">
              <w:rPr>
                <w:rFonts w:cs="Calibri"/>
                <w:bCs/>
                <w:color w:val="000000"/>
                <w:sz w:val="18"/>
                <w:szCs w:val="20"/>
                <w:lang w:val="pl-PL"/>
              </w:rPr>
              <w:t>Seminar</w:t>
            </w:r>
          </w:p>
          <w:p w14:paraId="4117704E" w14:textId="77777777" w:rsidR="007D12F7" w:rsidRPr="008746A5" w:rsidRDefault="007D12F7" w:rsidP="007D12F7">
            <w:pPr>
              <w:rPr>
                <w:rFonts w:cs="Calibri"/>
                <w:bCs/>
                <w:color w:val="0000FF"/>
                <w:sz w:val="18"/>
                <w:szCs w:val="20"/>
              </w:rPr>
            </w:pPr>
            <w:proofErr w:type="spellStart"/>
            <w:r w:rsidRPr="008746A5">
              <w:rPr>
                <w:rFonts w:cs="Calibri"/>
                <w:sz w:val="18"/>
                <w:szCs w:val="20"/>
              </w:rPr>
              <w:t>Hiperlipidemije</w:t>
            </w:r>
            <w:proofErr w:type="spellEnd"/>
            <w:r w:rsidRPr="008746A5">
              <w:rPr>
                <w:rFonts w:cs="Calibri"/>
                <w:bCs/>
                <w:color w:val="0000FF"/>
                <w:sz w:val="18"/>
                <w:szCs w:val="20"/>
              </w:rPr>
              <w:t xml:space="preserve"> </w:t>
            </w:r>
          </w:p>
          <w:p w14:paraId="3B3C317C" w14:textId="77777777" w:rsidR="007D12F7" w:rsidRPr="002E1FA9" w:rsidRDefault="007D12F7" w:rsidP="007D12F7">
            <w:pPr>
              <w:rPr>
                <w:rFonts w:cs="Calibri"/>
                <w:bCs/>
                <w:color w:val="0000FF"/>
                <w:sz w:val="18"/>
                <w:szCs w:val="20"/>
              </w:rPr>
            </w:pPr>
            <w:r w:rsidRPr="002E1FA9">
              <w:rPr>
                <w:rFonts w:cs="Calibri"/>
                <w:bCs/>
                <w:color w:val="0000FF"/>
                <w:sz w:val="18"/>
                <w:szCs w:val="20"/>
              </w:rPr>
              <w:t>(Z. Fras)</w:t>
            </w:r>
          </w:p>
          <w:p w14:paraId="0F433106" w14:textId="77777777" w:rsidR="007D12F7" w:rsidRDefault="007D12F7" w:rsidP="007D12F7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Ura: 12h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038EC246" w14:textId="1FBC77E4" w:rsidR="007D12F7" w:rsidRPr="00D14E2E" w:rsidRDefault="007D12F7" w:rsidP="007D12F7">
            <w:pPr>
              <w:rPr>
                <w:color w:val="FF0000"/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73" w:type="dxa"/>
            <w:shd w:val="clear" w:color="auto" w:fill="auto"/>
          </w:tcPr>
          <w:p w14:paraId="6619D3D5" w14:textId="77777777" w:rsidR="007D12F7" w:rsidRPr="00D04774" w:rsidRDefault="007D12F7" w:rsidP="007D12F7">
            <w:pPr>
              <w:snapToGrid w:val="0"/>
              <w:rPr>
                <w:sz w:val="18"/>
                <w:szCs w:val="18"/>
              </w:rPr>
            </w:pPr>
            <w:r w:rsidRPr="00D04774">
              <w:rPr>
                <w:sz w:val="18"/>
                <w:szCs w:val="18"/>
              </w:rPr>
              <w:t xml:space="preserve">Predavanje </w:t>
            </w:r>
          </w:p>
          <w:p w14:paraId="07E072AA" w14:textId="77777777" w:rsidR="007D12F7" w:rsidRPr="00D04774" w:rsidRDefault="007D12F7" w:rsidP="007D12F7">
            <w:pPr>
              <w:rPr>
                <w:sz w:val="18"/>
                <w:szCs w:val="18"/>
              </w:rPr>
            </w:pPr>
            <w:r w:rsidRPr="00D04774">
              <w:rPr>
                <w:sz w:val="18"/>
                <w:szCs w:val="18"/>
              </w:rPr>
              <w:t xml:space="preserve">Načela žilne kirurgije </w:t>
            </w:r>
          </w:p>
          <w:p w14:paraId="489BA6E5" w14:textId="77777777" w:rsidR="007D12F7" w:rsidRPr="00D04774" w:rsidRDefault="007D12F7" w:rsidP="007D12F7">
            <w:pPr>
              <w:rPr>
                <w:color w:val="0000FF"/>
                <w:sz w:val="18"/>
                <w:szCs w:val="18"/>
              </w:rPr>
            </w:pPr>
            <w:r w:rsidRPr="00D04774">
              <w:rPr>
                <w:color w:val="0000FF"/>
                <w:sz w:val="18"/>
                <w:szCs w:val="18"/>
              </w:rPr>
              <w:t xml:space="preserve">(P. Trunk, </w:t>
            </w:r>
            <w:r>
              <w:rPr>
                <w:color w:val="0000FF"/>
                <w:sz w:val="18"/>
                <w:szCs w:val="18"/>
              </w:rPr>
              <w:t xml:space="preserve">J. </w:t>
            </w:r>
            <w:proofErr w:type="spellStart"/>
            <w:r>
              <w:rPr>
                <w:color w:val="0000FF"/>
                <w:sz w:val="18"/>
                <w:szCs w:val="18"/>
              </w:rPr>
              <w:t>Kšela</w:t>
            </w:r>
            <w:proofErr w:type="spellEnd"/>
            <w:r w:rsidRPr="00D04774">
              <w:rPr>
                <w:color w:val="0000FF"/>
                <w:sz w:val="18"/>
                <w:szCs w:val="18"/>
              </w:rPr>
              <w:t xml:space="preserve">) </w:t>
            </w:r>
          </w:p>
          <w:p w14:paraId="165E6F71" w14:textId="77777777" w:rsidR="007D12F7" w:rsidRPr="001C5223" w:rsidRDefault="007D12F7" w:rsidP="007D12F7">
            <w:pPr>
              <w:rPr>
                <w:color w:val="FF0000"/>
                <w:sz w:val="18"/>
                <w:szCs w:val="18"/>
              </w:rPr>
            </w:pPr>
            <w:r w:rsidRPr="00D04774">
              <w:rPr>
                <w:color w:val="FF0000"/>
                <w:sz w:val="18"/>
                <w:szCs w:val="18"/>
              </w:rPr>
              <w:t xml:space="preserve">Ura: 12h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  <w:p w14:paraId="252538F9" w14:textId="1401E9F7" w:rsidR="007D12F7" w:rsidRPr="00CC3644" w:rsidRDefault="007D12F7" w:rsidP="007D12F7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shd w:val="clear" w:color="auto" w:fill="00B050"/>
          </w:tcPr>
          <w:p w14:paraId="20076633" w14:textId="0ABBF209" w:rsidR="007D12F7" w:rsidRPr="005A2C37" w:rsidRDefault="007D12F7" w:rsidP="007D12F7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56E87FC7" w14:textId="60A67651" w:rsidR="007D12F7" w:rsidRPr="00CC3644" w:rsidRDefault="007D12F7" w:rsidP="007D12F7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00B050"/>
          </w:tcPr>
          <w:p w14:paraId="307AD98C" w14:textId="77777777" w:rsidR="007D12F7" w:rsidRPr="00597C5F" w:rsidRDefault="007D12F7" w:rsidP="007D12F7">
            <w:pPr>
              <w:snapToGrid w:val="0"/>
              <w:rPr>
                <w:sz w:val="18"/>
                <w:szCs w:val="18"/>
              </w:rPr>
            </w:pPr>
          </w:p>
        </w:tc>
      </w:tr>
      <w:tr w:rsidR="007D12F7" w:rsidRPr="00597C5F" w14:paraId="3FF05E0E" w14:textId="77777777" w:rsidTr="005A2C37">
        <w:trPr>
          <w:cantSplit/>
        </w:trPr>
        <w:tc>
          <w:tcPr>
            <w:tcW w:w="416" w:type="dxa"/>
            <w:shd w:val="clear" w:color="auto" w:fill="auto"/>
          </w:tcPr>
          <w:p w14:paraId="25C6C760" w14:textId="77777777" w:rsidR="007D12F7" w:rsidRPr="00597C5F" w:rsidRDefault="007D12F7" w:rsidP="007D12F7">
            <w:pPr>
              <w:snapToGrid w:val="0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13</w:t>
            </w:r>
          </w:p>
        </w:tc>
        <w:tc>
          <w:tcPr>
            <w:tcW w:w="2600" w:type="dxa"/>
          </w:tcPr>
          <w:p w14:paraId="1C502EF6" w14:textId="77777777" w:rsidR="007D12F7" w:rsidRDefault="007D12F7" w:rsidP="007D12F7">
            <w:pPr>
              <w:rPr>
                <w:rFonts w:cs="Calibri"/>
                <w:bCs/>
                <w:sz w:val="18"/>
                <w:szCs w:val="20"/>
              </w:rPr>
            </w:pPr>
            <w:r>
              <w:rPr>
                <w:rFonts w:cs="Calibri"/>
                <w:bCs/>
                <w:sz w:val="18"/>
                <w:szCs w:val="20"/>
              </w:rPr>
              <w:t>Predavanje</w:t>
            </w:r>
            <w:r w:rsidRPr="008746A5">
              <w:rPr>
                <w:rFonts w:cs="Calibri"/>
                <w:bCs/>
                <w:sz w:val="18"/>
                <w:szCs w:val="20"/>
              </w:rPr>
              <w:t xml:space="preserve"> </w:t>
            </w:r>
          </w:p>
          <w:p w14:paraId="4B2651A2" w14:textId="77777777" w:rsidR="007D12F7" w:rsidRPr="008746A5" w:rsidRDefault="007D12F7" w:rsidP="007D12F7">
            <w:pPr>
              <w:rPr>
                <w:rFonts w:cs="Calibri"/>
                <w:sz w:val="18"/>
                <w:szCs w:val="20"/>
              </w:rPr>
            </w:pPr>
            <w:r w:rsidRPr="008746A5">
              <w:rPr>
                <w:rFonts w:cs="Calibri"/>
                <w:sz w:val="18"/>
                <w:szCs w:val="20"/>
              </w:rPr>
              <w:t xml:space="preserve">Zdravila za zdravljenje </w:t>
            </w:r>
            <w:proofErr w:type="spellStart"/>
            <w:r w:rsidRPr="008746A5">
              <w:rPr>
                <w:rFonts w:cs="Calibri"/>
                <w:sz w:val="18"/>
                <w:szCs w:val="20"/>
              </w:rPr>
              <w:t>hiperlipidem</w:t>
            </w:r>
            <w:r>
              <w:rPr>
                <w:rFonts w:cs="Calibri"/>
                <w:sz w:val="18"/>
                <w:szCs w:val="20"/>
              </w:rPr>
              <w:t>ij</w:t>
            </w:r>
            <w:proofErr w:type="spellEnd"/>
          </w:p>
          <w:p w14:paraId="18168B85" w14:textId="77777777" w:rsidR="007D12F7" w:rsidRPr="002E1FA9" w:rsidRDefault="007D12F7" w:rsidP="007D12F7">
            <w:pPr>
              <w:rPr>
                <w:rFonts w:cs="Calibri"/>
                <w:bCs/>
                <w:color w:val="0000FF"/>
                <w:sz w:val="18"/>
                <w:szCs w:val="20"/>
              </w:rPr>
            </w:pPr>
            <w:r w:rsidRPr="002E1FA9">
              <w:rPr>
                <w:rFonts w:cs="Calibri"/>
                <w:bCs/>
                <w:color w:val="0000FF"/>
                <w:sz w:val="18"/>
                <w:szCs w:val="20"/>
              </w:rPr>
              <w:t>(M. Kržan)</w:t>
            </w:r>
          </w:p>
          <w:p w14:paraId="55DB6373" w14:textId="33F334B9" w:rsidR="007D12F7" w:rsidRPr="00CC3644" w:rsidRDefault="007D12F7" w:rsidP="007D12F7">
            <w:pPr>
              <w:rPr>
                <w:sz w:val="18"/>
                <w:szCs w:val="18"/>
              </w:rPr>
            </w:pPr>
            <w:r w:rsidRPr="004527D7">
              <w:rPr>
                <w:color w:val="FF0000"/>
                <w:sz w:val="18"/>
                <w:szCs w:val="18"/>
              </w:rPr>
              <w:t>Ura: 1</w:t>
            </w:r>
            <w:r>
              <w:rPr>
                <w:color w:val="FF0000"/>
                <w:sz w:val="18"/>
                <w:szCs w:val="18"/>
              </w:rPr>
              <w:t>3</w:t>
            </w:r>
            <w:r w:rsidRPr="004527D7">
              <w:rPr>
                <w:color w:val="FF0000"/>
                <w:sz w:val="18"/>
                <w:szCs w:val="18"/>
              </w:rPr>
              <w:t>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6A226D">
              <w:rPr>
                <w:color w:val="538135" w:themeColor="accent6" w:themeShade="BF"/>
                <w:sz w:val="18"/>
                <w:szCs w:val="18"/>
              </w:rPr>
              <w:t xml:space="preserve"> Srednja MF</w:t>
            </w:r>
          </w:p>
        </w:tc>
        <w:tc>
          <w:tcPr>
            <w:tcW w:w="2673" w:type="dxa"/>
            <w:shd w:val="clear" w:color="auto" w:fill="auto"/>
          </w:tcPr>
          <w:p w14:paraId="7ABBA6FF" w14:textId="77777777" w:rsidR="007D12F7" w:rsidRDefault="007D12F7" w:rsidP="007D12F7">
            <w:pPr>
              <w:rPr>
                <w:color w:val="FF0000"/>
                <w:sz w:val="18"/>
                <w:szCs w:val="18"/>
              </w:rPr>
            </w:pPr>
            <w:r w:rsidRPr="00212DDB">
              <w:rPr>
                <w:b/>
                <w:bCs/>
                <w:color w:val="000000" w:themeColor="text1"/>
                <w:sz w:val="18"/>
                <w:szCs w:val="18"/>
              </w:rPr>
              <w:t>REZERVNI TERMIN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</w:p>
          <w:p w14:paraId="7E718D81" w14:textId="771F8A26" w:rsidR="007D12F7" w:rsidRPr="00A158DC" w:rsidRDefault="007D12F7" w:rsidP="007D12F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248" w:type="dxa"/>
            <w:shd w:val="clear" w:color="auto" w:fill="00B050"/>
          </w:tcPr>
          <w:p w14:paraId="4C26E425" w14:textId="38E64AB8" w:rsidR="007D12F7" w:rsidRPr="005A2C37" w:rsidRDefault="007D12F7" w:rsidP="007D12F7">
            <w:pPr>
              <w:snapToGrid w:val="0"/>
              <w:rPr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0B0B4B57" w14:textId="77777777" w:rsidR="007D12F7" w:rsidRDefault="007D12F7" w:rsidP="007D12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00B050"/>
          </w:tcPr>
          <w:p w14:paraId="4B5611A9" w14:textId="77777777" w:rsidR="007D12F7" w:rsidRPr="00597C5F" w:rsidRDefault="007D12F7" w:rsidP="007D12F7">
            <w:pPr>
              <w:rPr>
                <w:sz w:val="18"/>
                <w:szCs w:val="18"/>
              </w:rPr>
            </w:pPr>
          </w:p>
        </w:tc>
      </w:tr>
      <w:tr w:rsidR="007D12F7" w:rsidRPr="00597C5F" w14:paraId="1C9C6C2E" w14:textId="77777777" w:rsidTr="005A2C37">
        <w:trPr>
          <w:cantSplit/>
        </w:trPr>
        <w:tc>
          <w:tcPr>
            <w:tcW w:w="416" w:type="dxa"/>
            <w:shd w:val="clear" w:color="auto" w:fill="auto"/>
          </w:tcPr>
          <w:p w14:paraId="03551AE1" w14:textId="77777777" w:rsidR="007D12F7" w:rsidRPr="00597C5F" w:rsidRDefault="007D12F7" w:rsidP="007D12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00" w:type="dxa"/>
          </w:tcPr>
          <w:p w14:paraId="72F4CA67" w14:textId="3811FE63" w:rsidR="007D12F7" w:rsidRPr="00A4265F" w:rsidRDefault="007D12F7" w:rsidP="007D12F7">
            <w:p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</w:tc>
        <w:tc>
          <w:tcPr>
            <w:tcW w:w="2673" w:type="dxa"/>
          </w:tcPr>
          <w:p w14:paraId="3405D91E" w14:textId="5068775A" w:rsidR="007D12F7" w:rsidRPr="008746A5" w:rsidRDefault="007D12F7" w:rsidP="007D12F7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shd w:val="clear" w:color="auto" w:fill="00B050"/>
          </w:tcPr>
          <w:p w14:paraId="6723B9A7" w14:textId="536FCF68" w:rsidR="007D12F7" w:rsidRPr="005A2C37" w:rsidRDefault="007D12F7" w:rsidP="007D12F7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60963221" w14:textId="77777777" w:rsidR="007D12F7" w:rsidRPr="00CC3644" w:rsidRDefault="007D12F7" w:rsidP="007D12F7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00B050"/>
          </w:tcPr>
          <w:p w14:paraId="7D0DFC7E" w14:textId="77777777" w:rsidR="007D12F7" w:rsidRPr="00CC3644" w:rsidRDefault="007D12F7" w:rsidP="007D12F7">
            <w:pPr>
              <w:rPr>
                <w:sz w:val="18"/>
                <w:szCs w:val="18"/>
              </w:rPr>
            </w:pPr>
          </w:p>
        </w:tc>
      </w:tr>
      <w:tr w:rsidR="007D12F7" w:rsidRPr="00597C5F" w14:paraId="6D1EDCF3" w14:textId="77777777" w:rsidTr="005A2C37">
        <w:trPr>
          <w:cantSplit/>
        </w:trPr>
        <w:tc>
          <w:tcPr>
            <w:tcW w:w="416" w:type="dxa"/>
            <w:shd w:val="clear" w:color="auto" w:fill="auto"/>
          </w:tcPr>
          <w:p w14:paraId="2492BAF8" w14:textId="77777777" w:rsidR="007D12F7" w:rsidRDefault="007D12F7" w:rsidP="007D12F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00" w:type="dxa"/>
          </w:tcPr>
          <w:p w14:paraId="2C1B708C" w14:textId="23045073" w:rsidR="007D12F7" w:rsidRPr="00A4265F" w:rsidRDefault="007D12F7" w:rsidP="007D12F7">
            <w:p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73" w:type="dxa"/>
          </w:tcPr>
          <w:p w14:paraId="33B96408" w14:textId="77777777" w:rsidR="007D12F7" w:rsidRPr="008746A5" w:rsidRDefault="007D12F7" w:rsidP="007D12F7">
            <w:pPr>
              <w:rPr>
                <w:sz w:val="18"/>
                <w:szCs w:val="18"/>
              </w:rPr>
            </w:pPr>
          </w:p>
        </w:tc>
        <w:tc>
          <w:tcPr>
            <w:tcW w:w="3248" w:type="dxa"/>
            <w:shd w:val="clear" w:color="auto" w:fill="00B050"/>
          </w:tcPr>
          <w:p w14:paraId="6A3F5115" w14:textId="77777777" w:rsidR="007D12F7" w:rsidRPr="005A2C37" w:rsidRDefault="007D12F7" w:rsidP="007D12F7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2799" w:type="dxa"/>
            <w:shd w:val="clear" w:color="auto" w:fill="00B050"/>
          </w:tcPr>
          <w:p w14:paraId="1A168C17" w14:textId="77777777" w:rsidR="007D12F7" w:rsidRPr="00CC3644" w:rsidRDefault="007D12F7" w:rsidP="007D12F7">
            <w:pPr>
              <w:rPr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00B050"/>
          </w:tcPr>
          <w:p w14:paraId="6E0912B0" w14:textId="77777777" w:rsidR="007D12F7" w:rsidRPr="00CC3644" w:rsidRDefault="007D12F7" w:rsidP="007D12F7">
            <w:pPr>
              <w:rPr>
                <w:sz w:val="18"/>
                <w:szCs w:val="18"/>
              </w:rPr>
            </w:pPr>
          </w:p>
        </w:tc>
      </w:tr>
    </w:tbl>
    <w:p w14:paraId="37EEE4AC" w14:textId="5AF6F714" w:rsidR="00EA1DDF" w:rsidRDefault="00EA1DDF" w:rsidP="00A920BF"/>
    <w:p w14:paraId="1F74B2AA" w14:textId="254B75F3" w:rsidR="00A920BF" w:rsidRDefault="00A920BF" w:rsidP="00EA1DDF">
      <w:pPr>
        <w:suppressAutoHyphens w:val="0"/>
        <w:spacing w:after="160" w:line="259" w:lineRule="auto"/>
      </w:pPr>
    </w:p>
    <w:p w14:paraId="467DA7E2" w14:textId="204EC381" w:rsidR="006050AB" w:rsidRDefault="006050AB">
      <w:pPr>
        <w:suppressAutoHyphens w:val="0"/>
        <w:spacing w:after="160" w:line="259" w:lineRule="auto"/>
      </w:pPr>
      <w:r>
        <w:br w:type="page"/>
      </w:r>
    </w:p>
    <w:p w14:paraId="08AEFB84" w14:textId="77777777" w:rsidR="00EA1DDF" w:rsidRDefault="00EA1DDF" w:rsidP="00A920BF"/>
    <w:tbl>
      <w:tblPr>
        <w:tblW w:w="14058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6"/>
        <w:gridCol w:w="3083"/>
        <w:gridCol w:w="2653"/>
        <w:gridCol w:w="2594"/>
        <w:gridCol w:w="2410"/>
        <w:gridCol w:w="2862"/>
      </w:tblGrid>
      <w:tr w:rsidR="006050AB" w14:paraId="5BC16A51" w14:textId="77777777" w:rsidTr="006050AB">
        <w:tc>
          <w:tcPr>
            <w:tcW w:w="456" w:type="dxa"/>
            <w:vMerge w:val="restart"/>
            <w:shd w:val="clear" w:color="auto" w:fill="auto"/>
          </w:tcPr>
          <w:p w14:paraId="62C76AA8" w14:textId="77777777" w:rsidR="006050AB" w:rsidRDefault="006050AB" w:rsidP="00356BB2">
            <w:pPr>
              <w:snapToGrid w:val="0"/>
              <w:jc w:val="center"/>
              <w:rPr>
                <w:sz w:val="18"/>
                <w:szCs w:val="18"/>
              </w:rPr>
            </w:pPr>
            <w:r w:rsidRPr="006456B5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83" w:type="dxa"/>
          </w:tcPr>
          <w:p w14:paraId="17539683" w14:textId="7E28EBD6" w:rsidR="006050AB" w:rsidRPr="00880E37" w:rsidRDefault="006050AB" w:rsidP="0035261A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D62179">
              <w:rPr>
                <w:sz w:val="18"/>
                <w:szCs w:val="18"/>
              </w:rPr>
              <w:t xml:space="preserve">Ponedeljek, </w:t>
            </w:r>
            <w:r>
              <w:rPr>
                <w:sz w:val="18"/>
                <w:szCs w:val="18"/>
              </w:rPr>
              <w:t>28</w:t>
            </w:r>
            <w:r w:rsidRPr="00D621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10</w:t>
            </w:r>
            <w:r w:rsidRPr="00D6217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2653" w:type="dxa"/>
          </w:tcPr>
          <w:p w14:paraId="7CC1CD25" w14:textId="7E10AA6C" w:rsidR="006050AB" w:rsidRPr="00597C5F" w:rsidRDefault="006050AB" w:rsidP="0035261A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Torek,</w:t>
            </w:r>
            <w:r>
              <w:rPr>
                <w:sz w:val="18"/>
                <w:szCs w:val="18"/>
              </w:rPr>
              <w:t xml:space="preserve"> 29. 10. 2024</w:t>
            </w:r>
          </w:p>
        </w:tc>
        <w:tc>
          <w:tcPr>
            <w:tcW w:w="2594" w:type="dxa"/>
          </w:tcPr>
          <w:p w14:paraId="31E7EF11" w14:textId="6D568232" w:rsidR="006050AB" w:rsidRPr="00597C5F" w:rsidRDefault="006050AB" w:rsidP="0035261A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 xml:space="preserve">Sreda, </w:t>
            </w:r>
            <w:r>
              <w:rPr>
                <w:sz w:val="18"/>
                <w:szCs w:val="18"/>
              </w:rPr>
              <w:t xml:space="preserve">30. 10. 2024 </w:t>
            </w:r>
          </w:p>
        </w:tc>
        <w:tc>
          <w:tcPr>
            <w:tcW w:w="2410" w:type="dxa"/>
          </w:tcPr>
          <w:p w14:paraId="745B2874" w14:textId="6227C573" w:rsidR="006050AB" w:rsidRPr="00597C5F" w:rsidRDefault="006050AB" w:rsidP="0035261A">
            <w:pPr>
              <w:snapToGrid w:val="0"/>
              <w:jc w:val="center"/>
              <w:rPr>
                <w:sz w:val="18"/>
                <w:szCs w:val="18"/>
              </w:rPr>
            </w:pPr>
            <w:r w:rsidRPr="00597C5F">
              <w:rPr>
                <w:sz w:val="18"/>
                <w:szCs w:val="18"/>
              </w:rPr>
              <w:t>Četrtek</w:t>
            </w:r>
            <w:r>
              <w:rPr>
                <w:sz w:val="18"/>
                <w:szCs w:val="18"/>
              </w:rPr>
              <w:t>,</w:t>
            </w:r>
            <w:r w:rsidRPr="00597C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31. 10. 2024</w:t>
            </w:r>
          </w:p>
        </w:tc>
        <w:tc>
          <w:tcPr>
            <w:tcW w:w="2862" w:type="dxa"/>
            <w:shd w:val="clear" w:color="auto" w:fill="auto"/>
          </w:tcPr>
          <w:p w14:paraId="29CB24F0" w14:textId="6936DD5C" w:rsidR="006050AB" w:rsidRPr="00597C5F" w:rsidRDefault="006050AB" w:rsidP="00356BB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Petek, 1. 11. 2024</w:t>
            </w:r>
          </w:p>
        </w:tc>
      </w:tr>
      <w:tr w:rsidR="007D12F7" w14:paraId="4799F191" w14:textId="77777777" w:rsidTr="00EB0B3E">
        <w:tc>
          <w:tcPr>
            <w:tcW w:w="456" w:type="dxa"/>
            <w:vMerge/>
            <w:shd w:val="clear" w:color="auto" w:fill="auto"/>
          </w:tcPr>
          <w:p w14:paraId="15CACB4C" w14:textId="77777777" w:rsidR="007D12F7" w:rsidRPr="006456B5" w:rsidRDefault="007D12F7" w:rsidP="007D12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14:paraId="1FE5E6A6" w14:textId="1BF852EF" w:rsidR="007D12F7" w:rsidRPr="00D62179" w:rsidRDefault="007D12F7" w:rsidP="007D12F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Presnova</w:t>
            </w:r>
          </w:p>
        </w:tc>
        <w:tc>
          <w:tcPr>
            <w:tcW w:w="2653" w:type="dxa"/>
            <w:vAlign w:val="center"/>
          </w:tcPr>
          <w:p w14:paraId="51CE1F15" w14:textId="602C8672" w:rsidR="007D12F7" w:rsidRPr="00597C5F" w:rsidRDefault="007D12F7" w:rsidP="007D12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4" w:type="dxa"/>
            <w:vAlign w:val="center"/>
          </w:tcPr>
          <w:p w14:paraId="6B8B4BFB" w14:textId="3E9473D5" w:rsidR="007D12F7" w:rsidRPr="00597C5F" w:rsidRDefault="007D12F7" w:rsidP="007D12F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40FAEA6" w14:textId="2832C3F6" w:rsidR="007D12F7" w:rsidRPr="00CD189B" w:rsidRDefault="007D12F7" w:rsidP="007D12F7">
            <w:pPr>
              <w:snapToGrid w:val="0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862" w:type="dxa"/>
            <w:shd w:val="clear" w:color="auto" w:fill="auto"/>
          </w:tcPr>
          <w:p w14:paraId="59EED6D7" w14:textId="7B813DF4" w:rsidR="007D12F7" w:rsidRPr="00CD189B" w:rsidRDefault="007D12F7" w:rsidP="007D12F7">
            <w:pPr>
              <w:snapToGrid w:val="0"/>
              <w:jc w:val="center"/>
              <w:rPr>
                <w:sz w:val="18"/>
                <w:szCs w:val="18"/>
                <w:highlight w:val="red"/>
              </w:rPr>
            </w:pPr>
          </w:p>
        </w:tc>
      </w:tr>
      <w:tr w:rsidR="007D12F7" w14:paraId="5FCAF8C1" w14:textId="77777777" w:rsidTr="00BF32DC">
        <w:trPr>
          <w:trHeight w:val="851"/>
        </w:trPr>
        <w:tc>
          <w:tcPr>
            <w:tcW w:w="456" w:type="dxa"/>
            <w:shd w:val="clear" w:color="auto" w:fill="auto"/>
          </w:tcPr>
          <w:p w14:paraId="2618826A" w14:textId="77777777" w:rsidR="007D12F7" w:rsidRPr="00F15AE6" w:rsidRDefault="007D12F7" w:rsidP="007D12F7">
            <w:pPr>
              <w:snapToGrid w:val="0"/>
              <w:rPr>
                <w:sz w:val="18"/>
                <w:szCs w:val="18"/>
              </w:rPr>
            </w:pPr>
            <w:r w:rsidRPr="00F15AE6">
              <w:rPr>
                <w:sz w:val="18"/>
                <w:szCs w:val="18"/>
              </w:rPr>
              <w:t>8</w:t>
            </w:r>
          </w:p>
        </w:tc>
        <w:tc>
          <w:tcPr>
            <w:tcW w:w="3083" w:type="dxa"/>
            <w:shd w:val="clear" w:color="auto" w:fill="FFFFFF" w:themeFill="background1"/>
          </w:tcPr>
          <w:p w14:paraId="154FDFF2" w14:textId="75BC8900" w:rsidR="007D12F7" w:rsidRPr="00D62179" w:rsidRDefault="007D12F7" w:rsidP="007D12F7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2653" w:type="dxa"/>
            <w:shd w:val="clear" w:color="auto" w:fill="FFFFFF" w:themeFill="background1"/>
          </w:tcPr>
          <w:p w14:paraId="57A60071" w14:textId="38CB9915" w:rsidR="007D12F7" w:rsidRPr="003461D9" w:rsidRDefault="007D12F7" w:rsidP="007D12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4" w:type="dxa"/>
            <w:shd w:val="clear" w:color="auto" w:fill="FFFFFF" w:themeFill="background1"/>
          </w:tcPr>
          <w:p w14:paraId="166BE6B7" w14:textId="46EE2343" w:rsidR="007D12F7" w:rsidRPr="003461D9" w:rsidRDefault="007D12F7" w:rsidP="007D12F7">
            <w:pPr>
              <w:jc w:val="center"/>
            </w:pPr>
          </w:p>
        </w:tc>
        <w:tc>
          <w:tcPr>
            <w:tcW w:w="2410" w:type="dxa"/>
          </w:tcPr>
          <w:p w14:paraId="1BF3F60B" w14:textId="50D0AD24" w:rsidR="007D12F7" w:rsidRPr="00A814E1" w:rsidRDefault="007D12F7" w:rsidP="007D12F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862" w:type="dxa"/>
            <w:shd w:val="clear" w:color="auto" w:fill="auto"/>
          </w:tcPr>
          <w:p w14:paraId="447EB107" w14:textId="0C711CD4" w:rsidR="007D12F7" w:rsidRPr="00A814E1" w:rsidRDefault="007D12F7" w:rsidP="007D12F7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7D12F7" w14:paraId="13BD7CCD" w14:textId="77777777" w:rsidTr="00BF32DC">
        <w:trPr>
          <w:trHeight w:val="851"/>
        </w:trPr>
        <w:tc>
          <w:tcPr>
            <w:tcW w:w="456" w:type="dxa"/>
            <w:shd w:val="clear" w:color="auto" w:fill="auto"/>
          </w:tcPr>
          <w:p w14:paraId="08B5E1B4" w14:textId="77777777" w:rsidR="007D12F7" w:rsidRDefault="007D12F7" w:rsidP="007D12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3" w:type="dxa"/>
            <w:shd w:val="clear" w:color="auto" w:fill="FFFFFF" w:themeFill="background1"/>
          </w:tcPr>
          <w:p w14:paraId="44A064D9" w14:textId="131C8A8C" w:rsidR="007D12F7" w:rsidRPr="00D62179" w:rsidRDefault="007D12F7" w:rsidP="007D12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FFFFFF" w:themeFill="background1"/>
          </w:tcPr>
          <w:p w14:paraId="5849A3FC" w14:textId="2A5438D8" w:rsidR="007D12F7" w:rsidRPr="003461D9" w:rsidRDefault="007D12F7" w:rsidP="007D12F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94" w:type="dxa"/>
            <w:shd w:val="clear" w:color="auto" w:fill="FFFFFF" w:themeFill="background1"/>
          </w:tcPr>
          <w:p w14:paraId="1C24DB82" w14:textId="6CACF030" w:rsidR="007D12F7" w:rsidRPr="003461D9" w:rsidRDefault="007D12F7" w:rsidP="007D12F7"/>
        </w:tc>
        <w:tc>
          <w:tcPr>
            <w:tcW w:w="2410" w:type="dxa"/>
          </w:tcPr>
          <w:p w14:paraId="2C7B6EB0" w14:textId="77777777" w:rsidR="007D12F7" w:rsidRDefault="007D12F7" w:rsidP="007D12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2" w:type="dxa"/>
            <w:shd w:val="clear" w:color="auto" w:fill="auto"/>
          </w:tcPr>
          <w:p w14:paraId="4D05BF5A" w14:textId="45E9B5CB" w:rsidR="007D12F7" w:rsidRDefault="007D12F7" w:rsidP="007D12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12F7" w14:paraId="4446080D" w14:textId="77777777" w:rsidTr="00BF32DC">
        <w:trPr>
          <w:trHeight w:val="804"/>
        </w:trPr>
        <w:tc>
          <w:tcPr>
            <w:tcW w:w="456" w:type="dxa"/>
            <w:shd w:val="clear" w:color="auto" w:fill="auto"/>
          </w:tcPr>
          <w:p w14:paraId="676974A6" w14:textId="77777777" w:rsidR="007D12F7" w:rsidRDefault="007D12F7" w:rsidP="007D12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3" w:type="dxa"/>
            <w:shd w:val="clear" w:color="auto" w:fill="FFFFFF" w:themeFill="background1"/>
          </w:tcPr>
          <w:p w14:paraId="53ACFCA3" w14:textId="18AACC69" w:rsidR="007D12F7" w:rsidRPr="00D62179" w:rsidRDefault="007D12F7" w:rsidP="007D12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FFFFFF" w:themeFill="background1"/>
          </w:tcPr>
          <w:p w14:paraId="2E64EE7B" w14:textId="3FA1F38C" w:rsidR="007D12F7" w:rsidRPr="005B4F9C" w:rsidRDefault="007D12F7" w:rsidP="007D12F7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94" w:type="dxa"/>
            <w:shd w:val="clear" w:color="auto" w:fill="FFFFFF" w:themeFill="background1"/>
          </w:tcPr>
          <w:p w14:paraId="711DA26C" w14:textId="0DBA1C53" w:rsidR="007D12F7" w:rsidRDefault="007D12F7" w:rsidP="007D12F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6E09AEA" w14:textId="5578413B" w:rsidR="007D12F7" w:rsidRDefault="007D12F7" w:rsidP="007D12F7"/>
        </w:tc>
        <w:tc>
          <w:tcPr>
            <w:tcW w:w="2862" w:type="dxa"/>
            <w:shd w:val="clear" w:color="auto" w:fill="auto"/>
          </w:tcPr>
          <w:p w14:paraId="18ECFCDA" w14:textId="5F988168" w:rsidR="007D12F7" w:rsidRDefault="007D12F7" w:rsidP="007D12F7"/>
        </w:tc>
      </w:tr>
      <w:tr w:rsidR="007D12F7" w14:paraId="2A7ADD38" w14:textId="77777777" w:rsidTr="00BF32DC">
        <w:trPr>
          <w:trHeight w:val="851"/>
        </w:trPr>
        <w:tc>
          <w:tcPr>
            <w:tcW w:w="456" w:type="dxa"/>
            <w:shd w:val="clear" w:color="auto" w:fill="auto"/>
          </w:tcPr>
          <w:p w14:paraId="4DAFB29D" w14:textId="77777777" w:rsidR="007D12F7" w:rsidRDefault="007D12F7" w:rsidP="007D12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3" w:type="dxa"/>
            <w:shd w:val="clear" w:color="auto" w:fill="FFFFFF" w:themeFill="background1"/>
          </w:tcPr>
          <w:p w14:paraId="68640D58" w14:textId="6B7087DF" w:rsidR="007D12F7" w:rsidRPr="00D62179" w:rsidRDefault="007D12F7" w:rsidP="007D12F7">
            <w:pP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653" w:type="dxa"/>
            <w:shd w:val="clear" w:color="auto" w:fill="FFFFFF" w:themeFill="background1"/>
          </w:tcPr>
          <w:p w14:paraId="6160E0C7" w14:textId="6FB4DF68" w:rsidR="007D12F7" w:rsidRPr="005B4F9C" w:rsidRDefault="007D12F7" w:rsidP="007D12F7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94" w:type="dxa"/>
            <w:shd w:val="clear" w:color="auto" w:fill="FFFFFF" w:themeFill="background1"/>
          </w:tcPr>
          <w:p w14:paraId="6C16C8AA" w14:textId="37DD539A" w:rsidR="007D12F7" w:rsidRDefault="007D12F7" w:rsidP="007D12F7">
            <w:pPr>
              <w:snapToGrid w:val="0"/>
            </w:pPr>
          </w:p>
        </w:tc>
        <w:tc>
          <w:tcPr>
            <w:tcW w:w="2410" w:type="dxa"/>
          </w:tcPr>
          <w:p w14:paraId="1B418A1F" w14:textId="016B644E" w:rsidR="007D12F7" w:rsidRDefault="007D12F7" w:rsidP="007D12F7">
            <w:pPr>
              <w:snapToGrid w:val="0"/>
            </w:pPr>
          </w:p>
        </w:tc>
        <w:tc>
          <w:tcPr>
            <w:tcW w:w="2862" w:type="dxa"/>
            <w:shd w:val="clear" w:color="auto" w:fill="auto"/>
          </w:tcPr>
          <w:p w14:paraId="411D12C0" w14:textId="11F3012E" w:rsidR="007D12F7" w:rsidRDefault="007D12F7" w:rsidP="007D12F7">
            <w:pPr>
              <w:snapToGrid w:val="0"/>
            </w:pPr>
          </w:p>
        </w:tc>
      </w:tr>
      <w:tr w:rsidR="007D12F7" w14:paraId="272B267D" w14:textId="77777777" w:rsidTr="00BF32DC">
        <w:trPr>
          <w:trHeight w:val="851"/>
        </w:trPr>
        <w:tc>
          <w:tcPr>
            <w:tcW w:w="456" w:type="dxa"/>
            <w:shd w:val="clear" w:color="auto" w:fill="auto"/>
          </w:tcPr>
          <w:p w14:paraId="46857C3E" w14:textId="77777777" w:rsidR="007D12F7" w:rsidRDefault="007D12F7" w:rsidP="007D12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3" w:type="dxa"/>
            <w:shd w:val="clear" w:color="auto" w:fill="FFFFFF" w:themeFill="background1"/>
          </w:tcPr>
          <w:p w14:paraId="09FC3AA2" w14:textId="29E72E83" w:rsidR="007D12F7" w:rsidRPr="00D62179" w:rsidRDefault="007D12F7" w:rsidP="007D12F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FFFFFF" w:themeFill="background1"/>
          </w:tcPr>
          <w:p w14:paraId="2C61FFBE" w14:textId="5F5F2E4C" w:rsidR="007D12F7" w:rsidRPr="005B4F9C" w:rsidRDefault="007D12F7" w:rsidP="007D12F7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94" w:type="dxa"/>
            <w:shd w:val="clear" w:color="auto" w:fill="FFFFFF" w:themeFill="background1"/>
          </w:tcPr>
          <w:p w14:paraId="0A60C133" w14:textId="40DCFE4E" w:rsidR="007D12F7" w:rsidRDefault="007D12F7" w:rsidP="007D12F7">
            <w:pPr>
              <w:snapToGrid w:val="0"/>
            </w:pPr>
          </w:p>
        </w:tc>
        <w:tc>
          <w:tcPr>
            <w:tcW w:w="2410" w:type="dxa"/>
          </w:tcPr>
          <w:p w14:paraId="43BDAC3F" w14:textId="0FF3BF15" w:rsidR="007D12F7" w:rsidRDefault="007D12F7" w:rsidP="007D12F7"/>
        </w:tc>
        <w:tc>
          <w:tcPr>
            <w:tcW w:w="2862" w:type="dxa"/>
            <w:shd w:val="clear" w:color="auto" w:fill="auto"/>
          </w:tcPr>
          <w:p w14:paraId="3CE0772D" w14:textId="16FD931D" w:rsidR="007D12F7" w:rsidRDefault="007D12F7" w:rsidP="007D12F7"/>
        </w:tc>
      </w:tr>
      <w:tr w:rsidR="007D12F7" w14:paraId="042C506E" w14:textId="77777777" w:rsidTr="00BF32DC">
        <w:trPr>
          <w:trHeight w:val="851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3D706280" w14:textId="77777777" w:rsidR="007D12F7" w:rsidRDefault="007D12F7" w:rsidP="007D12F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3" w:type="dxa"/>
            <w:shd w:val="clear" w:color="auto" w:fill="FFFFFF" w:themeFill="background1"/>
          </w:tcPr>
          <w:p w14:paraId="1B7FA138" w14:textId="24F02345" w:rsidR="007D12F7" w:rsidRPr="00D62179" w:rsidRDefault="007D12F7" w:rsidP="007D12F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FFFFFF" w:themeFill="background1"/>
          </w:tcPr>
          <w:p w14:paraId="0A589739" w14:textId="283F4165" w:rsidR="007D12F7" w:rsidRPr="005B4F9C" w:rsidRDefault="007D12F7" w:rsidP="007D12F7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2594" w:type="dxa"/>
            <w:shd w:val="clear" w:color="auto" w:fill="FFFFFF" w:themeFill="background1"/>
          </w:tcPr>
          <w:p w14:paraId="46BBAC42" w14:textId="7914DB7C" w:rsidR="007D12F7" w:rsidRDefault="007D12F7" w:rsidP="007D12F7">
            <w:pPr>
              <w:snapToGrid w:val="0"/>
            </w:pPr>
          </w:p>
        </w:tc>
        <w:tc>
          <w:tcPr>
            <w:tcW w:w="2410" w:type="dxa"/>
          </w:tcPr>
          <w:p w14:paraId="4AE6B91B" w14:textId="14F64BB2" w:rsidR="007D12F7" w:rsidRDefault="007D12F7" w:rsidP="007D12F7"/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28CC3A31" w14:textId="6A3B2E04" w:rsidR="007D12F7" w:rsidRDefault="007D12F7" w:rsidP="007D12F7"/>
        </w:tc>
      </w:tr>
      <w:tr w:rsidR="007D12F7" w14:paraId="747CF64E" w14:textId="77777777" w:rsidTr="00BF32DC">
        <w:trPr>
          <w:trHeight w:val="85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1635B2" w14:textId="77777777" w:rsidR="007D12F7" w:rsidRPr="006050AB" w:rsidRDefault="007D12F7" w:rsidP="007D12F7">
            <w:pPr>
              <w:rPr>
                <w:sz w:val="18"/>
                <w:szCs w:val="18"/>
              </w:rPr>
            </w:pPr>
            <w:r w:rsidRPr="006050AB">
              <w:rPr>
                <w:sz w:val="18"/>
                <w:szCs w:val="18"/>
              </w:rPr>
              <w:t>14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16CE2B" w14:textId="30F2314A" w:rsidR="007D12F7" w:rsidRPr="00D62179" w:rsidRDefault="007D12F7" w:rsidP="007D12F7"/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F04606" w14:textId="293E11C9" w:rsidR="007D12F7" w:rsidRPr="007F40CA" w:rsidRDefault="007D12F7" w:rsidP="007D12F7"/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B3E82" w14:textId="62E932C0" w:rsidR="007D12F7" w:rsidRDefault="007D12F7" w:rsidP="007D12F7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C4AF" w14:textId="77777777" w:rsidR="007D12F7" w:rsidRDefault="007D12F7" w:rsidP="007D12F7"/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AB0A" w14:textId="5B17E14B" w:rsidR="007D12F7" w:rsidRDefault="007D12F7" w:rsidP="007D12F7"/>
        </w:tc>
      </w:tr>
    </w:tbl>
    <w:p w14:paraId="7901F8F5" w14:textId="77777777" w:rsidR="004E7B92" w:rsidRDefault="004E7B92"/>
    <w:p w14:paraId="22791C4E" w14:textId="604236DA" w:rsidR="006050AB" w:rsidRDefault="006050AB">
      <w:r w:rsidRPr="00BF32DC">
        <w:rPr>
          <w:highlight w:val="yellow"/>
        </w:rPr>
        <w:t>IZPIT</w:t>
      </w:r>
      <w:r w:rsidR="00431E43">
        <w:rPr>
          <w:highlight w:val="yellow"/>
        </w:rPr>
        <w:t xml:space="preserve">: </w:t>
      </w:r>
      <w:r w:rsidR="00431E43">
        <w:t>28.10.2024 ob 6.30 v Veliki predavalnici</w:t>
      </w:r>
    </w:p>
    <w:sectPr w:rsidR="006050AB" w:rsidSect="006349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AE844" w14:textId="77777777" w:rsidR="00F1728E" w:rsidRDefault="00F1728E" w:rsidP="00A920BF">
      <w:r>
        <w:separator/>
      </w:r>
    </w:p>
  </w:endnote>
  <w:endnote w:type="continuationSeparator" w:id="0">
    <w:p w14:paraId="57D330F1" w14:textId="77777777" w:rsidR="00F1728E" w:rsidRDefault="00F1728E" w:rsidP="00A9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C67DA" w14:textId="77777777" w:rsidR="00290613" w:rsidRDefault="0029061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D514" w14:textId="77777777" w:rsidR="00290613" w:rsidRDefault="0029061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D59A4" w14:textId="77777777" w:rsidR="00290613" w:rsidRDefault="002906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0D3B8" w14:textId="77777777" w:rsidR="00F1728E" w:rsidRDefault="00F1728E" w:rsidP="00A920BF">
      <w:r>
        <w:separator/>
      </w:r>
    </w:p>
  </w:footnote>
  <w:footnote w:type="continuationSeparator" w:id="0">
    <w:p w14:paraId="651AB815" w14:textId="77777777" w:rsidR="00F1728E" w:rsidRDefault="00F1728E" w:rsidP="00A9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77D5" w14:textId="77777777" w:rsidR="00290613" w:rsidRDefault="0029061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BF3B" w14:textId="232A6E50" w:rsidR="0036558C" w:rsidRPr="00290613" w:rsidRDefault="00290613" w:rsidP="00290613">
    <w:pPr>
      <w:pStyle w:val="Glava"/>
    </w:pPr>
    <w:r w:rsidRPr="00290613">
      <w:t>1. BLOK: 1A (4. L) in Rotacija 1 (5. L); 1. 10 – 25. 10. 2024 (4. in 5. letnik)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87664" w14:textId="77777777" w:rsidR="00290613" w:rsidRDefault="0029061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BF"/>
    <w:rsid w:val="000011E8"/>
    <w:rsid w:val="000077C8"/>
    <w:rsid w:val="00014D14"/>
    <w:rsid w:val="0003386C"/>
    <w:rsid w:val="000554D9"/>
    <w:rsid w:val="00066706"/>
    <w:rsid w:val="00077E5D"/>
    <w:rsid w:val="000B1870"/>
    <w:rsid w:val="000B2FBE"/>
    <w:rsid w:val="000D5312"/>
    <w:rsid w:val="00127701"/>
    <w:rsid w:val="0013778F"/>
    <w:rsid w:val="00164720"/>
    <w:rsid w:val="001755DE"/>
    <w:rsid w:val="001770D5"/>
    <w:rsid w:val="001F5B95"/>
    <w:rsid w:val="00212DDB"/>
    <w:rsid w:val="00223ECD"/>
    <w:rsid w:val="002333F9"/>
    <w:rsid w:val="00241BCB"/>
    <w:rsid w:val="00253D8F"/>
    <w:rsid w:val="00256F67"/>
    <w:rsid w:val="00277D3E"/>
    <w:rsid w:val="00290613"/>
    <w:rsid w:val="00293A18"/>
    <w:rsid w:val="002A449E"/>
    <w:rsid w:val="002A49D3"/>
    <w:rsid w:val="002B0E3D"/>
    <w:rsid w:val="002D1184"/>
    <w:rsid w:val="002D46BB"/>
    <w:rsid w:val="002D6753"/>
    <w:rsid w:val="002E536C"/>
    <w:rsid w:val="00301C5A"/>
    <w:rsid w:val="00332DD9"/>
    <w:rsid w:val="00342323"/>
    <w:rsid w:val="00343B6E"/>
    <w:rsid w:val="003461D9"/>
    <w:rsid w:val="0035261A"/>
    <w:rsid w:val="00355A28"/>
    <w:rsid w:val="00356BB2"/>
    <w:rsid w:val="003648A4"/>
    <w:rsid w:val="003650A0"/>
    <w:rsid w:val="0036558C"/>
    <w:rsid w:val="0039600D"/>
    <w:rsid w:val="003A4C6A"/>
    <w:rsid w:val="003B1745"/>
    <w:rsid w:val="003B5CFE"/>
    <w:rsid w:val="003D57D1"/>
    <w:rsid w:val="004026A6"/>
    <w:rsid w:val="00403688"/>
    <w:rsid w:val="004061DC"/>
    <w:rsid w:val="0041415F"/>
    <w:rsid w:val="004165E4"/>
    <w:rsid w:val="00431E43"/>
    <w:rsid w:val="0044425B"/>
    <w:rsid w:val="00482DDE"/>
    <w:rsid w:val="004B6744"/>
    <w:rsid w:val="004C3F42"/>
    <w:rsid w:val="004E7B92"/>
    <w:rsid w:val="004F217E"/>
    <w:rsid w:val="004F435E"/>
    <w:rsid w:val="005065A2"/>
    <w:rsid w:val="00510441"/>
    <w:rsid w:val="00530EAC"/>
    <w:rsid w:val="00540C77"/>
    <w:rsid w:val="005530F8"/>
    <w:rsid w:val="005904B3"/>
    <w:rsid w:val="005A2C37"/>
    <w:rsid w:val="005C5F18"/>
    <w:rsid w:val="005E2DD8"/>
    <w:rsid w:val="005F49BA"/>
    <w:rsid w:val="005F78B7"/>
    <w:rsid w:val="00604298"/>
    <w:rsid w:val="006050AB"/>
    <w:rsid w:val="006349AB"/>
    <w:rsid w:val="00643488"/>
    <w:rsid w:val="00654810"/>
    <w:rsid w:val="00684346"/>
    <w:rsid w:val="0068779F"/>
    <w:rsid w:val="00695454"/>
    <w:rsid w:val="006A226D"/>
    <w:rsid w:val="006C7C1F"/>
    <w:rsid w:val="006D584D"/>
    <w:rsid w:val="007004E7"/>
    <w:rsid w:val="007270CB"/>
    <w:rsid w:val="00731D5C"/>
    <w:rsid w:val="00747434"/>
    <w:rsid w:val="007653AE"/>
    <w:rsid w:val="0078360E"/>
    <w:rsid w:val="0078527B"/>
    <w:rsid w:val="007B5B66"/>
    <w:rsid w:val="007C0498"/>
    <w:rsid w:val="007D12F7"/>
    <w:rsid w:val="007D1E7E"/>
    <w:rsid w:val="007D50EA"/>
    <w:rsid w:val="007E049C"/>
    <w:rsid w:val="00811E00"/>
    <w:rsid w:val="00822F79"/>
    <w:rsid w:val="00823123"/>
    <w:rsid w:val="00823608"/>
    <w:rsid w:val="00832ED2"/>
    <w:rsid w:val="00873911"/>
    <w:rsid w:val="00883DD7"/>
    <w:rsid w:val="008A178B"/>
    <w:rsid w:val="008B5E00"/>
    <w:rsid w:val="008B7E62"/>
    <w:rsid w:val="008C42FE"/>
    <w:rsid w:val="008D3F00"/>
    <w:rsid w:val="008F15C7"/>
    <w:rsid w:val="00901CE3"/>
    <w:rsid w:val="00905005"/>
    <w:rsid w:val="00950473"/>
    <w:rsid w:val="00950B31"/>
    <w:rsid w:val="00980BEA"/>
    <w:rsid w:val="00993187"/>
    <w:rsid w:val="009A5019"/>
    <w:rsid w:val="009C04C6"/>
    <w:rsid w:val="009C20F1"/>
    <w:rsid w:val="009D7978"/>
    <w:rsid w:val="009E796D"/>
    <w:rsid w:val="00A158DC"/>
    <w:rsid w:val="00A20890"/>
    <w:rsid w:val="00A20AC6"/>
    <w:rsid w:val="00A436D7"/>
    <w:rsid w:val="00A43E37"/>
    <w:rsid w:val="00A46A3B"/>
    <w:rsid w:val="00A54EE9"/>
    <w:rsid w:val="00A671E8"/>
    <w:rsid w:val="00A67949"/>
    <w:rsid w:val="00A70F2F"/>
    <w:rsid w:val="00A814E1"/>
    <w:rsid w:val="00A909B6"/>
    <w:rsid w:val="00A91574"/>
    <w:rsid w:val="00A920BF"/>
    <w:rsid w:val="00AD46BB"/>
    <w:rsid w:val="00AE2356"/>
    <w:rsid w:val="00AF0FC2"/>
    <w:rsid w:val="00AF5C23"/>
    <w:rsid w:val="00B00B0E"/>
    <w:rsid w:val="00B131E4"/>
    <w:rsid w:val="00B14C45"/>
    <w:rsid w:val="00B1558D"/>
    <w:rsid w:val="00B21C54"/>
    <w:rsid w:val="00B33A45"/>
    <w:rsid w:val="00B35DF9"/>
    <w:rsid w:val="00B5790F"/>
    <w:rsid w:val="00B66412"/>
    <w:rsid w:val="00B673D2"/>
    <w:rsid w:val="00B81EE4"/>
    <w:rsid w:val="00B8428D"/>
    <w:rsid w:val="00B91765"/>
    <w:rsid w:val="00B9298A"/>
    <w:rsid w:val="00B96F7D"/>
    <w:rsid w:val="00BA3306"/>
    <w:rsid w:val="00BC319B"/>
    <w:rsid w:val="00BF2022"/>
    <w:rsid w:val="00BF282F"/>
    <w:rsid w:val="00BF32DC"/>
    <w:rsid w:val="00BF556F"/>
    <w:rsid w:val="00C1141F"/>
    <w:rsid w:val="00C234B3"/>
    <w:rsid w:val="00C23CAC"/>
    <w:rsid w:val="00C27C6E"/>
    <w:rsid w:val="00C321BF"/>
    <w:rsid w:val="00C36D04"/>
    <w:rsid w:val="00C535DE"/>
    <w:rsid w:val="00CB430C"/>
    <w:rsid w:val="00CC5656"/>
    <w:rsid w:val="00CD189B"/>
    <w:rsid w:val="00CD2666"/>
    <w:rsid w:val="00CE6867"/>
    <w:rsid w:val="00CF378F"/>
    <w:rsid w:val="00CF6702"/>
    <w:rsid w:val="00D01BCB"/>
    <w:rsid w:val="00D12322"/>
    <w:rsid w:val="00D14E2E"/>
    <w:rsid w:val="00D30FC7"/>
    <w:rsid w:val="00D31999"/>
    <w:rsid w:val="00D3335E"/>
    <w:rsid w:val="00D368F9"/>
    <w:rsid w:val="00D44852"/>
    <w:rsid w:val="00D54998"/>
    <w:rsid w:val="00D62179"/>
    <w:rsid w:val="00D66F4E"/>
    <w:rsid w:val="00D902C8"/>
    <w:rsid w:val="00D9517D"/>
    <w:rsid w:val="00DA1DD5"/>
    <w:rsid w:val="00DB57B5"/>
    <w:rsid w:val="00DC37EE"/>
    <w:rsid w:val="00DE15F1"/>
    <w:rsid w:val="00E4209F"/>
    <w:rsid w:val="00E4212B"/>
    <w:rsid w:val="00E54268"/>
    <w:rsid w:val="00E5691D"/>
    <w:rsid w:val="00E7119D"/>
    <w:rsid w:val="00E73DE0"/>
    <w:rsid w:val="00E85EBA"/>
    <w:rsid w:val="00E928DC"/>
    <w:rsid w:val="00EA095A"/>
    <w:rsid w:val="00EA1DDF"/>
    <w:rsid w:val="00EB3068"/>
    <w:rsid w:val="00EB3E0D"/>
    <w:rsid w:val="00EB4F18"/>
    <w:rsid w:val="00F1728E"/>
    <w:rsid w:val="00F45DEE"/>
    <w:rsid w:val="00F54CCD"/>
    <w:rsid w:val="00F55C9E"/>
    <w:rsid w:val="00F63F5F"/>
    <w:rsid w:val="00F95770"/>
    <w:rsid w:val="00FA05A0"/>
    <w:rsid w:val="00FA7318"/>
    <w:rsid w:val="00FC29AA"/>
    <w:rsid w:val="00FC571D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E009D6"/>
  <w15:chartTrackingRefBased/>
  <w15:docId w15:val="{E2964498-EF1C-4158-B320-5B46D280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20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zh-CN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Znak">
    <w:name w:val="Telo besedila Znak"/>
    <w:basedOn w:val="Privzetapisavaodstavka"/>
    <w:link w:val="Telobesedila"/>
    <w:rsid w:val="00A920BF"/>
    <w:rPr>
      <w:rFonts w:ascii="Times New Roman" w:eastAsia="Times New Roman" w:hAnsi="Times New Roman" w:cs="Times New Roman"/>
      <w:sz w:val="24"/>
      <w:szCs w:val="24"/>
      <w:lang w:val="sl-SI" w:eastAsia="zh-CN"/>
    </w:rPr>
  </w:style>
  <w:style w:type="paragraph" w:styleId="Telobesedila">
    <w:name w:val="Body Text"/>
    <w:basedOn w:val="Navaden"/>
    <w:link w:val="TelobesedilaZnak"/>
    <w:rsid w:val="00A920BF"/>
    <w:pPr>
      <w:spacing w:after="140" w:line="276" w:lineRule="auto"/>
    </w:pPr>
  </w:style>
  <w:style w:type="character" w:customStyle="1" w:styleId="NogaZnak">
    <w:name w:val="Noga Znak"/>
    <w:basedOn w:val="Privzetapisavaodstavka"/>
    <w:link w:val="Noga"/>
    <w:rsid w:val="00A920BF"/>
    <w:rPr>
      <w:rFonts w:ascii="Times New Roman" w:eastAsia="Times New Roman" w:hAnsi="Times New Roman" w:cs="Times New Roman"/>
      <w:sz w:val="24"/>
      <w:szCs w:val="24"/>
      <w:lang w:val="sl-SI" w:eastAsia="zh-CN"/>
    </w:rPr>
  </w:style>
  <w:style w:type="paragraph" w:styleId="Noga">
    <w:name w:val="footer"/>
    <w:basedOn w:val="Navaden"/>
    <w:link w:val="NogaZnak"/>
    <w:rsid w:val="00A920BF"/>
    <w:pPr>
      <w:tabs>
        <w:tab w:val="center" w:pos="4536"/>
        <w:tab w:val="right" w:pos="9072"/>
      </w:tabs>
    </w:pPr>
  </w:style>
  <w:style w:type="character" w:customStyle="1" w:styleId="BesedilooblakaZnak">
    <w:name w:val="Besedilo oblačka Znak"/>
    <w:basedOn w:val="Privzetapisavaodstavka"/>
    <w:link w:val="Besedilooblaka"/>
    <w:rsid w:val="00A920BF"/>
    <w:rPr>
      <w:rFonts w:ascii="Tahoma" w:eastAsia="Times New Roman" w:hAnsi="Tahoma" w:cs="Tahoma"/>
      <w:sz w:val="16"/>
      <w:szCs w:val="16"/>
      <w:lang w:val="sl-SI" w:eastAsia="zh-CN"/>
    </w:rPr>
  </w:style>
  <w:style w:type="paragraph" w:styleId="Besedilooblaka">
    <w:name w:val="Balloon Text"/>
    <w:basedOn w:val="Navaden"/>
    <w:link w:val="BesedilooblakaZnak"/>
    <w:rsid w:val="00A920B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A920BF"/>
    <w:rPr>
      <w:rFonts w:ascii="Times New Roman" w:eastAsia="Times New Roman" w:hAnsi="Times New Roman" w:cs="Times New Roman"/>
      <w:sz w:val="24"/>
      <w:szCs w:val="24"/>
      <w:lang w:val="sl-SI" w:eastAsia="zh-CN"/>
    </w:rPr>
  </w:style>
  <w:style w:type="paragraph" w:styleId="Glava">
    <w:name w:val="header"/>
    <w:basedOn w:val="Navaden"/>
    <w:link w:val="GlavaZnak"/>
    <w:uiPriority w:val="99"/>
    <w:rsid w:val="00A920BF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uiPriority w:val="99"/>
    <w:semiHidden/>
    <w:unhideWhenUsed/>
    <w:rsid w:val="00F63F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63F5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63F5F"/>
    <w:rPr>
      <w:rFonts w:ascii="Times New Roman" w:eastAsia="Times New Roman" w:hAnsi="Times New Roman" w:cs="Times New Roman"/>
      <w:sz w:val="20"/>
      <w:szCs w:val="20"/>
      <w:lang w:val="sl-SI" w:eastAsia="zh-C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63F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63F5F"/>
    <w:rPr>
      <w:rFonts w:ascii="Times New Roman" w:eastAsia="Times New Roman" w:hAnsi="Times New Roman" w:cs="Times New Roman"/>
      <w:b/>
      <w:bCs/>
      <w:sz w:val="20"/>
      <w:szCs w:val="20"/>
      <w:lang w:val="sl-SI" w:eastAsia="zh-CN"/>
    </w:rPr>
  </w:style>
  <w:style w:type="paragraph" w:styleId="Revizija">
    <w:name w:val="Revision"/>
    <w:hidden/>
    <w:uiPriority w:val="99"/>
    <w:semiHidden/>
    <w:rsid w:val="00F6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1459</Words>
  <Characters>8320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Zver</dc:creator>
  <cp:keywords/>
  <dc:description/>
  <cp:lastModifiedBy>Dervarič, Martina</cp:lastModifiedBy>
  <cp:revision>2</cp:revision>
  <dcterms:created xsi:type="dcterms:W3CDTF">2024-10-01T13:12:00Z</dcterms:created>
  <dcterms:modified xsi:type="dcterms:W3CDTF">2024-10-01T13:12:00Z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e2a3063bfd99a25224a187e010e9d8198feae0ebfde6d715043475903d46b41f</vt:lpwstr>
  </property>
</Properties>
</file>